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896BC" w14:textId="35BA75ED" w:rsidR="00DF1421" w:rsidRDefault="00DF1421" w:rsidP="00DF1421">
      <w:pPr>
        <w:rPr>
          <w:noProof/>
          <w:lang w:val="id-ID"/>
        </w:rPr>
      </w:pPr>
      <w:r>
        <w:rPr>
          <w:noProof/>
          <w:lang w:val="id-ID"/>
        </w:rPr>
        <mc:AlternateContent>
          <mc:Choice Requires="wps">
            <w:drawing>
              <wp:anchor distT="0" distB="0" distL="114300" distR="114300" simplePos="0" relativeHeight="251658240" behindDoc="1" locked="0" layoutInCell="1" allowOverlap="1" wp14:anchorId="6756AB4C" wp14:editId="6E168EED">
                <wp:simplePos x="0" y="0"/>
                <wp:positionH relativeFrom="column">
                  <wp:posOffset>-100330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B9FA97F" w14:textId="77777777" w:rsidR="00DF1421" w:rsidRDefault="00DF1421" w:rsidP="00DF1421">
                            <w:pPr>
                              <w:jc w:val="center"/>
                              <w:rPr>
                                <w:rFonts w:ascii="Bookman Old Style" w:hAnsi="Bookman Old Style"/>
                                <w:b/>
                                <w:bCs/>
                                <w:sz w:val="32"/>
                                <w:szCs w:val="32"/>
                              </w:rPr>
                            </w:pPr>
                            <w:bookmarkStart w:id="0" w:name="_Hlk106957709"/>
                            <w:bookmarkEnd w:id="0"/>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47D41F4A"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40D7">
                              <w:rPr>
                                <w:rFonts w:ascii="Bookman Old Style" w:hAnsi="Bookman Old Style"/>
                                <w:b/>
                                <w:bCs/>
                                <w:sz w:val="32"/>
                                <w:szCs w:val="32"/>
                              </w:rPr>
                              <w:t>33</w:t>
                            </w:r>
                            <w:r w:rsidRPr="00EF5247">
                              <w:rPr>
                                <w:rFonts w:ascii="Bookman Old Style" w:hAnsi="Bookman Old Style"/>
                                <w:b/>
                                <w:bCs/>
                                <w:sz w:val="32"/>
                                <w:szCs w:val="32"/>
                              </w:rPr>
                              <w:t xml:space="preserve"> TAHUN 202</w:t>
                            </w:r>
                            <w:r w:rsidR="000940D7">
                              <w:rPr>
                                <w:rFonts w:ascii="Bookman Old Style" w:hAnsi="Bookman Old Style"/>
                                <w:b/>
                                <w:bCs/>
                                <w:sz w:val="32"/>
                                <w:szCs w:val="32"/>
                              </w:rPr>
                              <w:t>4</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59062744" w:rsidR="00DF1421" w:rsidRDefault="00335B00" w:rsidP="00DF1421">
                            <w:pPr>
                              <w:jc w:val="center"/>
                              <w:rPr>
                                <w:rFonts w:ascii="Bookman Old Style" w:hAnsi="Bookman Old Style"/>
                                <w:b/>
                                <w:bCs/>
                                <w:sz w:val="28"/>
                                <w:szCs w:val="28"/>
                              </w:rPr>
                            </w:pPr>
                            <w:r>
                              <w:rPr>
                                <w:rFonts w:ascii="Bookman Old Style" w:hAnsi="Bookman Old Style"/>
                                <w:b/>
                                <w:bCs/>
                                <w:sz w:val="28"/>
                                <w:szCs w:val="28"/>
                              </w:rPr>
                              <w:t xml:space="preserve">PENETAPAN OPERATOR </w:t>
                            </w:r>
                            <w:r w:rsidR="008966FD">
                              <w:rPr>
                                <w:rFonts w:ascii="Bookman Old Style" w:hAnsi="Bookman Old Style"/>
                                <w:b/>
                                <w:bCs/>
                                <w:sz w:val="28"/>
                                <w:szCs w:val="28"/>
                              </w:rPr>
                              <w:t>SISKEUDES</w:t>
                            </w:r>
                            <w:r>
                              <w:rPr>
                                <w:rFonts w:ascii="Bookman Old Style" w:hAnsi="Bookman Old Style"/>
                                <w:b/>
                                <w:bCs/>
                                <w:sz w:val="28"/>
                                <w:szCs w:val="28"/>
                              </w:rPr>
                              <w:t xml:space="preserve"> DESA LAMBUR</w:t>
                            </w:r>
                          </w:p>
                          <w:p w14:paraId="20586A82" w14:textId="20FE5C7C"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0940D7">
                              <w:rPr>
                                <w:rFonts w:ascii="Bookman Old Style" w:hAnsi="Bookman Old Style"/>
                                <w:b/>
                                <w:bCs/>
                                <w:sz w:val="28"/>
                                <w:szCs w:val="28"/>
                              </w:rPr>
                              <w:t>5</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56AB4C" id="Rectangle: Rounded Corners 2" o:spid="_x0000_s1026" style="position:absolute;margin-left:-7.9pt;margin-top:27pt;width:505.35pt;height:8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5IgTBt8AAAALAQAADwAAAGRycy9kb3ducmV2LnhtbEyPTWvDMAyG74P+&#10;B6PCbq2T0ZYki1PGoDDoYfRjdzdWk9BYNrHbZP9+2mk7Snp49bzldrK9eOAQOkcK0mUCAql2pqNG&#10;wfm0W2QgQtRkdO8IFXxjgG01eyp1YdxIB3wcYyM4hEKhFbQx+kLKULdodVg6j8S3qxusjjwOjTSD&#10;Hjnc9vIlSTbS6o74Q6s9vrdY3453qwAz3+0OXx/xNmzIf+pkfx6ve6We59PbK4iIU/yD4Vef1aFi&#10;p4u7kwmiV7BI16weFaxX3ImBPF/lIC5MZimvZFXK/x2qHwAAAP//AwBQSwECLQAUAAYACAAAACEA&#10;toM4kv4AAADhAQAAEwAAAAAAAAAAAAAAAAAAAAAAW0NvbnRlbnRfVHlwZXNdLnhtbFBLAQItABQA&#10;BgAIAAAAIQA4/SH/1gAAAJQBAAALAAAAAAAAAAAAAAAAAC8BAABfcmVscy8ucmVsc1BLAQItABQA&#10;BgAIAAAAIQBtLecoVAIAAPQEAAAOAAAAAAAAAAAAAAAAAC4CAABkcnMvZTJvRG9jLnhtbFBLAQIt&#10;ABQABgAIAAAAIQDkiBMG3wAAAAsBAAAPAAAAAAAAAAAAAAAAAK4EAABkcnMvZG93bnJldi54bWxQ&#10;SwUGAAAAAAQABADzAAAAugUAAAAA&#10;" fillcolor="white [3201]" strokecolor="black [3200]" strokeweight="2pt">
                <v:textbox>
                  <w:txbxContent>
                    <w:p w14:paraId="6B9FA97F" w14:textId="77777777" w:rsidR="00DF1421" w:rsidRDefault="00DF1421" w:rsidP="00DF1421">
                      <w:pPr>
                        <w:jc w:val="center"/>
                        <w:rPr>
                          <w:rFonts w:ascii="Bookman Old Style" w:hAnsi="Bookman Old Style"/>
                          <w:b/>
                          <w:bCs/>
                          <w:sz w:val="32"/>
                          <w:szCs w:val="32"/>
                        </w:rPr>
                      </w:pPr>
                      <w:bookmarkStart w:id="1" w:name="_Hlk106957709"/>
                      <w:bookmarkEnd w:id="1"/>
                    </w:p>
                    <w:p w14:paraId="223478A0" w14:textId="7A06A2C7" w:rsidR="00DF1421" w:rsidRPr="00EF5247" w:rsidRDefault="00DF1421" w:rsidP="00DF1421">
                      <w:pPr>
                        <w:jc w:val="center"/>
                        <w:rPr>
                          <w:rFonts w:ascii="Bookman Old Style" w:hAnsi="Bookman Old Style"/>
                          <w:b/>
                          <w:bCs/>
                          <w:sz w:val="32"/>
                          <w:szCs w:val="32"/>
                        </w:rPr>
                      </w:pPr>
                      <w:r>
                        <w:rPr>
                          <w:rFonts w:ascii="Bookman Old Style" w:hAnsi="Bookman Old Style"/>
                          <w:b/>
                          <w:bCs/>
                          <w:sz w:val="32"/>
                          <w:szCs w:val="32"/>
                        </w:rPr>
                        <w:t>KEPUTUSAN</w:t>
                      </w:r>
                      <w:r w:rsidRPr="00EF5247">
                        <w:rPr>
                          <w:rFonts w:ascii="Bookman Old Style" w:hAnsi="Bookman Old Style"/>
                          <w:b/>
                          <w:bCs/>
                          <w:sz w:val="32"/>
                          <w:szCs w:val="32"/>
                        </w:rPr>
                        <w:t xml:space="preserve"> KEPALA DESA</w:t>
                      </w:r>
                    </w:p>
                    <w:p w14:paraId="5204563C" w14:textId="47D41F4A" w:rsidR="00DF1421" w:rsidRDefault="00DF1421" w:rsidP="00DF142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0940D7">
                        <w:rPr>
                          <w:rFonts w:ascii="Bookman Old Style" w:hAnsi="Bookman Old Style"/>
                          <w:b/>
                          <w:bCs/>
                          <w:sz w:val="32"/>
                          <w:szCs w:val="32"/>
                        </w:rPr>
                        <w:t>33</w:t>
                      </w:r>
                      <w:r w:rsidRPr="00EF5247">
                        <w:rPr>
                          <w:rFonts w:ascii="Bookman Old Style" w:hAnsi="Bookman Old Style"/>
                          <w:b/>
                          <w:bCs/>
                          <w:sz w:val="32"/>
                          <w:szCs w:val="32"/>
                        </w:rPr>
                        <w:t xml:space="preserve"> TAHUN 202</w:t>
                      </w:r>
                      <w:r w:rsidR="000940D7">
                        <w:rPr>
                          <w:rFonts w:ascii="Bookman Old Style" w:hAnsi="Bookman Old Style"/>
                          <w:b/>
                          <w:bCs/>
                          <w:sz w:val="32"/>
                          <w:szCs w:val="32"/>
                        </w:rPr>
                        <w:t>4</w:t>
                      </w:r>
                    </w:p>
                    <w:p w14:paraId="0B6D19E9" w14:textId="77777777" w:rsidR="00DF1421" w:rsidRDefault="00DF1421" w:rsidP="00DF1421">
                      <w:pPr>
                        <w:jc w:val="center"/>
                        <w:rPr>
                          <w:rFonts w:ascii="Bookman Old Style" w:hAnsi="Bookman Old Style"/>
                          <w:b/>
                          <w:bCs/>
                          <w:sz w:val="32"/>
                          <w:szCs w:val="32"/>
                        </w:rPr>
                      </w:pPr>
                    </w:p>
                    <w:p w14:paraId="7387B883" w14:textId="0DF2E86D" w:rsidR="00DF1421" w:rsidRPr="00EF5247" w:rsidRDefault="00DF1421" w:rsidP="00DF1421">
                      <w:pPr>
                        <w:jc w:val="center"/>
                        <w:rPr>
                          <w:rFonts w:ascii="Bookman Old Style" w:hAnsi="Bookman Old Style"/>
                          <w:b/>
                          <w:bCs/>
                          <w:sz w:val="32"/>
                          <w:szCs w:val="32"/>
                        </w:rPr>
                      </w:pPr>
                    </w:p>
                    <w:p w14:paraId="38BE749F" w14:textId="77777777" w:rsidR="00DF1421" w:rsidRPr="00EF5247" w:rsidRDefault="00DF1421" w:rsidP="00DF1421">
                      <w:pPr>
                        <w:jc w:val="center"/>
                        <w:rPr>
                          <w:rFonts w:ascii="Bookman Old Style" w:hAnsi="Bookman Old Style"/>
                          <w:sz w:val="28"/>
                          <w:szCs w:val="28"/>
                        </w:rPr>
                      </w:pPr>
                    </w:p>
                    <w:p w14:paraId="0D637335" w14:textId="5F631A48" w:rsidR="00DF1421" w:rsidRDefault="00DF1421" w:rsidP="00DF1421">
                      <w:pPr>
                        <w:jc w:val="center"/>
                        <w:rPr>
                          <w:rFonts w:ascii="Bookman Old Style" w:hAnsi="Bookman Old Style"/>
                          <w:b/>
                          <w:bCs/>
                          <w:sz w:val="28"/>
                          <w:szCs w:val="28"/>
                        </w:rPr>
                      </w:pPr>
                    </w:p>
                    <w:p w14:paraId="3DCBD8CE" w14:textId="77777777" w:rsidR="00DF1421" w:rsidRDefault="00DF1421" w:rsidP="00DF1421">
                      <w:pPr>
                        <w:jc w:val="center"/>
                        <w:rPr>
                          <w:rFonts w:ascii="Bookman Old Style" w:hAnsi="Bookman Old Style"/>
                          <w:b/>
                          <w:bCs/>
                          <w:sz w:val="28"/>
                          <w:szCs w:val="28"/>
                        </w:rPr>
                      </w:pPr>
                    </w:p>
                    <w:p w14:paraId="21CC1ACF" w14:textId="7422A8FD" w:rsidR="00DF1421" w:rsidRDefault="00DF1421" w:rsidP="00DF142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0B9F256" wp14:editId="2892B3F8">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16E793B8" w14:textId="77777777" w:rsidR="00DF1421" w:rsidRDefault="00DF1421" w:rsidP="00DF1421">
                      <w:pPr>
                        <w:jc w:val="center"/>
                        <w:rPr>
                          <w:rFonts w:ascii="Bookman Old Style" w:hAnsi="Bookman Old Style"/>
                          <w:b/>
                          <w:bCs/>
                          <w:sz w:val="28"/>
                          <w:szCs w:val="28"/>
                        </w:rPr>
                      </w:pPr>
                    </w:p>
                    <w:p w14:paraId="15803D0E" w14:textId="77777777" w:rsidR="00DF1421" w:rsidRDefault="00DF1421" w:rsidP="00DF1421">
                      <w:pPr>
                        <w:jc w:val="center"/>
                        <w:rPr>
                          <w:rFonts w:ascii="Bookman Old Style" w:hAnsi="Bookman Old Style"/>
                          <w:b/>
                          <w:bCs/>
                          <w:sz w:val="28"/>
                          <w:szCs w:val="28"/>
                        </w:rPr>
                      </w:pPr>
                    </w:p>
                    <w:p w14:paraId="36A562E7" w14:textId="77777777" w:rsidR="00DF1421" w:rsidRDefault="00DF1421" w:rsidP="00DF1421">
                      <w:pPr>
                        <w:jc w:val="center"/>
                        <w:rPr>
                          <w:rFonts w:ascii="Bookman Old Style" w:hAnsi="Bookman Old Style"/>
                          <w:b/>
                          <w:bCs/>
                          <w:sz w:val="28"/>
                          <w:szCs w:val="28"/>
                        </w:rPr>
                      </w:pPr>
                    </w:p>
                    <w:p w14:paraId="2662CFDB" w14:textId="77777777" w:rsidR="00DF1421" w:rsidRDefault="00DF1421" w:rsidP="00DF1421">
                      <w:pPr>
                        <w:jc w:val="center"/>
                        <w:rPr>
                          <w:rFonts w:ascii="Bookman Old Style" w:hAnsi="Bookman Old Style"/>
                          <w:b/>
                          <w:bCs/>
                          <w:sz w:val="28"/>
                          <w:szCs w:val="28"/>
                        </w:rPr>
                      </w:pPr>
                    </w:p>
                    <w:p w14:paraId="7D8CDB7D" w14:textId="01D01283" w:rsidR="00DF1421" w:rsidRDefault="00DF1421" w:rsidP="00DF142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D82C26E" w14:textId="59062744" w:rsidR="00DF1421" w:rsidRDefault="00335B00" w:rsidP="00DF1421">
                      <w:pPr>
                        <w:jc w:val="center"/>
                        <w:rPr>
                          <w:rFonts w:ascii="Bookman Old Style" w:hAnsi="Bookman Old Style"/>
                          <w:b/>
                          <w:bCs/>
                          <w:sz w:val="28"/>
                          <w:szCs w:val="28"/>
                        </w:rPr>
                      </w:pPr>
                      <w:r>
                        <w:rPr>
                          <w:rFonts w:ascii="Bookman Old Style" w:hAnsi="Bookman Old Style"/>
                          <w:b/>
                          <w:bCs/>
                          <w:sz w:val="28"/>
                          <w:szCs w:val="28"/>
                        </w:rPr>
                        <w:t xml:space="preserve">PENETAPAN OPERATOR </w:t>
                      </w:r>
                      <w:r w:rsidR="008966FD">
                        <w:rPr>
                          <w:rFonts w:ascii="Bookman Old Style" w:hAnsi="Bookman Old Style"/>
                          <w:b/>
                          <w:bCs/>
                          <w:sz w:val="28"/>
                          <w:szCs w:val="28"/>
                        </w:rPr>
                        <w:t>SISKEUDES</w:t>
                      </w:r>
                      <w:r>
                        <w:rPr>
                          <w:rFonts w:ascii="Bookman Old Style" w:hAnsi="Bookman Old Style"/>
                          <w:b/>
                          <w:bCs/>
                          <w:sz w:val="28"/>
                          <w:szCs w:val="28"/>
                        </w:rPr>
                        <w:t xml:space="preserve"> DESA LAMBUR</w:t>
                      </w:r>
                    </w:p>
                    <w:p w14:paraId="20586A82" w14:textId="20FE5C7C" w:rsidR="00DF1421" w:rsidRPr="00EF5247" w:rsidRDefault="00DF1421" w:rsidP="00DF1421">
                      <w:pPr>
                        <w:jc w:val="center"/>
                        <w:rPr>
                          <w:rFonts w:ascii="Bookman Old Style" w:hAnsi="Bookman Old Style"/>
                          <w:sz w:val="28"/>
                          <w:szCs w:val="28"/>
                        </w:rPr>
                      </w:pPr>
                      <w:r w:rsidRPr="00DF1421">
                        <w:rPr>
                          <w:rFonts w:ascii="Bookman Old Style" w:hAnsi="Bookman Old Style"/>
                          <w:b/>
                          <w:bCs/>
                          <w:sz w:val="28"/>
                          <w:szCs w:val="28"/>
                        </w:rPr>
                        <w:t xml:space="preserve">TAHUN </w:t>
                      </w:r>
                      <w:r w:rsidRPr="00FB0AE2">
                        <w:rPr>
                          <w:rFonts w:ascii="Bookman Old Style" w:hAnsi="Bookman Old Style"/>
                          <w:b/>
                          <w:bCs/>
                          <w:sz w:val="28"/>
                          <w:szCs w:val="28"/>
                        </w:rPr>
                        <w:t>202</w:t>
                      </w:r>
                      <w:r w:rsidR="000940D7">
                        <w:rPr>
                          <w:rFonts w:ascii="Bookman Old Style" w:hAnsi="Bookman Old Style"/>
                          <w:b/>
                          <w:bCs/>
                          <w:sz w:val="28"/>
                          <w:szCs w:val="28"/>
                        </w:rPr>
                        <w:t>5</w:t>
                      </w:r>
                    </w:p>
                    <w:p w14:paraId="7AFABE1C" w14:textId="77777777" w:rsidR="00DF1421" w:rsidRPr="00EF5247" w:rsidRDefault="00DF1421" w:rsidP="00DF1421">
                      <w:pPr>
                        <w:jc w:val="center"/>
                        <w:rPr>
                          <w:rFonts w:ascii="Bookman Old Style" w:hAnsi="Bookman Old Style"/>
                        </w:rPr>
                      </w:pPr>
                    </w:p>
                    <w:p w14:paraId="005C43EB" w14:textId="77777777" w:rsidR="00DF1421" w:rsidRPr="00EF5247" w:rsidRDefault="00DF1421" w:rsidP="00DF1421">
                      <w:pPr>
                        <w:jc w:val="center"/>
                        <w:rPr>
                          <w:rFonts w:ascii="Bookman Old Style" w:hAnsi="Bookman Old Style"/>
                        </w:rPr>
                      </w:pPr>
                    </w:p>
                    <w:p w14:paraId="6EA638B4" w14:textId="77777777" w:rsidR="00DF1421" w:rsidRDefault="00DF1421" w:rsidP="00DF1421">
                      <w:pPr>
                        <w:jc w:val="center"/>
                        <w:rPr>
                          <w:rFonts w:ascii="Bookman Old Style" w:hAnsi="Bookman Old Style"/>
                        </w:rPr>
                      </w:pPr>
                    </w:p>
                    <w:p w14:paraId="79DA4348" w14:textId="77777777" w:rsidR="00DF1421" w:rsidRDefault="00DF1421" w:rsidP="00DF1421">
                      <w:pPr>
                        <w:jc w:val="center"/>
                        <w:rPr>
                          <w:rFonts w:ascii="Bookman Old Style" w:hAnsi="Bookman Old Style"/>
                        </w:rPr>
                      </w:pPr>
                    </w:p>
                    <w:p w14:paraId="45540CFA" w14:textId="77777777" w:rsidR="00DF1421" w:rsidRDefault="00DF1421" w:rsidP="00DF1421">
                      <w:pPr>
                        <w:jc w:val="center"/>
                        <w:rPr>
                          <w:rFonts w:ascii="Bookman Old Style" w:hAnsi="Bookman Old Style"/>
                        </w:rPr>
                      </w:pPr>
                    </w:p>
                    <w:p w14:paraId="27CBCD55" w14:textId="77777777" w:rsidR="00DF1421" w:rsidRDefault="00DF1421" w:rsidP="00DF1421">
                      <w:pPr>
                        <w:jc w:val="center"/>
                        <w:rPr>
                          <w:rFonts w:ascii="Bookman Old Style" w:hAnsi="Bookman Old Style"/>
                          <w:b/>
                          <w:bCs/>
                          <w:sz w:val="28"/>
                          <w:szCs w:val="28"/>
                        </w:rPr>
                      </w:pPr>
                    </w:p>
                    <w:p w14:paraId="65C4B228" w14:textId="77777777" w:rsidR="00DF1421" w:rsidRDefault="00DF1421" w:rsidP="00DF1421">
                      <w:pPr>
                        <w:jc w:val="center"/>
                        <w:rPr>
                          <w:rFonts w:ascii="Bookman Old Style" w:hAnsi="Bookman Old Style"/>
                          <w:b/>
                          <w:bCs/>
                          <w:sz w:val="28"/>
                          <w:szCs w:val="28"/>
                        </w:rPr>
                      </w:pPr>
                    </w:p>
                    <w:p w14:paraId="2A89C06D" w14:textId="77777777" w:rsidR="00DF1421" w:rsidRDefault="00DF1421" w:rsidP="00DF1421">
                      <w:pPr>
                        <w:jc w:val="center"/>
                        <w:rPr>
                          <w:rFonts w:ascii="Bookman Old Style" w:hAnsi="Bookman Old Style"/>
                          <w:b/>
                          <w:bCs/>
                          <w:sz w:val="28"/>
                          <w:szCs w:val="28"/>
                        </w:rPr>
                      </w:pPr>
                    </w:p>
                    <w:p w14:paraId="1FF8CBA0" w14:textId="77777777" w:rsidR="00DF1421" w:rsidRDefault="00DF1421" w:rsidP="00DF1421">
                      <w:pPr>
                        <w:jc w:val="center"/>
                        <w:rPr>
                          <w:rFonts w:ascii="Bookman Old Style" w:hAnsi="Bookman Old Style"/>
                          <w:b/>
                          <w:bCs/>
                          <w:sz w:val="28"/>
                          <w:szCs w:val="28"/>
                        </w:rPr>
                      </w:pPr>
                    </w:p>
                    <w:p w14:paraId="271324D8" w14:textId="6B5E2ADB" w:rsidR="00DF1421" w:rsidRDefault="00DF1421" w:rsidP="00DF1421">
                      <w:pPr>
                        <w:jc w:val="center"/>
                        <w:rPr>
                          <w:rFonts w:ascii="Bookman Old Style" w:hAnsi="Bookman Old Style"/>
                          <w:b/>
                          <w:bCs/>
                          <w:sz w:val="28"/>
                          <w:szCs w:val="28"/>
                        </w:rPr>
                      </w:pPr>
                    </w:p>
                    <w:p w14:paraId="169F14D0" w14:textId="6FEE2FC6" w:rsidR="00004A4F" w:rsidRDefault="00004A4F" w:rsidP="00DF1421">
                      <w:pPr>
                        <w:jc w:val="center"/>
                        <w:rPr>
                          <w:rFonts w:ascii="Bookman Old Style" w:hAnsi="Bookman Old Style"/>
                          <w:b/>
                          <w:bCs/>
                          <w:sz w:val="28"/>
                          <w:szCs w:val="28"/>
                        </w:rPr>
                      </w:pPr>
                    </w:p>
                    <w:p w14:paraId="1FABB252" w14:textId="18E4C324" w:rsidR="00004A4F" w:rsidRDefault="00004A4F" w:rsidP="00DF1421">
                      <w:pPr>
                        <w:jc w:val="center"/>
                        <w:rPr>
                          <w:rFonts w:ascii="Bookman Old Style" w:hAnsi="Bookman Old Style"/>
                          <w:b/>
                          <w:bCs/>
                          <w:sz w:val="28"/>
                          <w:szCs w:val="28"/>
                        </w:rPr>
                      </w:pPr>
                    </w:p>
                    <w:p w14:paraId="1B1EFD45" w14:textId="77777777" w:rsidR="00004A4F" w:rsidRDefault="00004A4F" w:rsidP="00DF1421">
                      <w:pPr>
                        <w:jc w:val="center"/>
                        <w:rPr>
                          <w:rFonts w:ascii="Bookman Old Style" w:hAnsi="Bookman Old Style"/>
                          <w:b/>
                          <w:bCs/>
                          <w:sz w:val="28"/>
                          <w:szCs w:val="28"/>
                        </w:rPr>
                      </w:pPr>
                    </w:p>
                    <w:p w14:paraId="54B774C4" w14:textId="77777777" w:rsidR="00DF1421" w:rsidRDefault="00DF1421" w:rsidP="00DF1421">
                      <w:pPr>
                        <w:jc w:val="center"/>
                        <w:rPr>
                          <w:rFonts w:ascii="Bookman Old Style" w:hAnsi="Bookman Old Style"/>
                          <w:b/>
                          <w:bCs/>
                          <w:sz w:val="28"/>
                          <w:szCs w:val="28"/>
                        </w:rPr>
                      </w:pPr>
                    </w:p>
                    <w:p w14:paraId="3E4443C6" w14:textId="77777777" w:rsidR="00DF1421" w:rsidRDefault="00DF1421" w:rsidP="00DF1421">
                      <w:pPr>
                        <w:jc w:val="center"/>
                        <w:rPr>
                          <w:rFonts w:ascii="Bookman Old Style" w:hAnsi="Bookman Old Style"/>
                          <w:b/>
                          <w:bCs/>
                          <w:sz w:val="28"/>
                          <w:szCs w:val="28"/>
                        </w:rPr>
                      </w:pPr>
                    </w:p>
                    <w:p w14:paraId="26E6F523" w14:textId="1D075B3F"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DESA LAMBUR</w:t>
                      </w:r>
                    </w:p>
                    <w:p w14:paraId="05570AA6"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774027FE" w14:textId="77777777" w:rsidR="00DF1421" w:rsidRPr="00DF1421" w:rsidRDefault="00DF1421" w:rsidP="00DF142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F542EF7" w14:textId="66295B98" w:rsidR="006A095A" w:rsidRDefault="006A095A" w:rsidP="006A095A">
      <w:pPr>
        <w:jc w:val="center"/>
      </w:pPr>
      <w:r>
        <w:rPr>
          <w:noProof/>
        </w:rPr>
        <w:lastRenderedPageBreak/>
        <w:drawing>
          <wp:inline distT="0" distB="0" distL="0" distR="0" wp14:anchorId="4A74B981" wp14:editId="72760BE9">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403B47F0" w14:textId="77777777" w:rsidR="003664EA" w:rsidRDefault="003664EA" w:rsidP="006A095A">
      <w:pPr>
        <w:jc w:val="center"/>
      </w:pPr>
    </w:p>
    <w:p w14:paraId="4B9A7898" w14:textId="77777777" w:rsidR="006A095A" w:rsidRPr="00950EF4" w:rsidRDefault="006A095A" w:rsidP="006A095A">
      <w:pPr>
        <w:jc w:val="center"/>
      </w:pPr>
      <w:r w:rsidRPr="00950EF4">
        <w:t>KABUPATEN PURBALINGGA</w:t>
      </w:r>
    </w:p>
    <w:p w14:paraId="00114846" w14:textId="1871FD8C" w:rsidR="006A095A" w:rsidRPr="00EF5A3D" w:rsidRDefault="006A095A" w:rsidP="006A095A">
      <w:pPr>
        <w:jc w:val="center"/>
      </w:pPr>
      <w:r>
        <w:t xml:space="preserve">KEPUTUSAN KEPALA DESA </w:t>
      </w:r>
      <w:r w:rsidR="00EF5A3D">
        <w:t>LAMBUR</w:t>
      </w:r>
    </w:p>
    <w:p w14:paraId="320E4BDE" w14:textId="05C5DD1F" w:rsidR="006A095A" w:rsidRPr="002D36A7" w:rsidRDefault="006A095A" w:rsidP="006A095A">
      <w:pPr>
        <w:jc w:val="center"/>
      </w:pPr>
      <w:r>
        <w:t>NOMOR</w:t>
      </w:r>
      <w:r w:rsidR="00335B00">
        <w:t xml:space="preserve"> </w:t>
      </w:r>
      <w:r w:rsidR="000940D7">
        <w:t>33</w:t>
      </w:r>
      <w:r w:rsidR="002D36A7">
        <w:t xml:space="preserve"> TAHUN 20</w:t>
      </w:r>
      <w:r w:rsidR="000940D7">
        <w:t>24</w:t>
      </w:r>
    </w:p>
    <w:p w14:paraId="152D099E" w14:textId="77777777" w:rsidR="00096A86" w:rsidRDefault="00096A86" w:rsidP="006A095A">
      <w:pPr>
        <w:jc w:val="center"/>
      </w:pPr>
    </w:p>
    <w:p w14:paraId="69816474" w14:textId="7A6BD08F" w:rsidR="006A095A" w:rsidRPr="00950EF4" w:rsidRDefault="006A095A" w:rsidP="006A095A">
      <w:pPr>
        <w:jc w:val="center"/>
      </w:pPr>
      <w:r w:rsidRPr="00950EF4">
        <w:t>TENTANG</w:t>
      </w:r>
    </w:p>
    <w:p w14:paraId="60E2628D" w14:textId="1C0632EC" w:rsidR="006A095A" w:rsidRDefault="00335B00" w:rsidP="00E97D50">
      <w:pPr>
        <w:jc w:val="center"/>
      </w:pPr>
      <w:r>
        <w:t xml:space="preserve">PENETAPAN OPERATOR </w:t>
      </w:r>
      <w:r w:rsidR="008966FD">
        <w:t>SISKEUDES</w:t>
      </w:r>
      <w:r>
        <w:t xml:space="preserve"> DESA LAMBUR</w:t>
      </w:r>
    </w:p>
    <w:p w14:paraId="53BEAB32" w14:textId="049C0F3B" w:rsidR="00335B00" w:rsidRPr="00757FE8" w:rsidRDefault="00335B00" w:rsidP="00E97D50">
      <w:pPr>
        <w:jc w:val="center"/>
        <w:rPr>
          <w:lang w:val="id-ID"/>
        </w:rPr>
      </w:pPr>
      <w:r>
        <w:t>TAHUN 202</w:t>
      </w:r>
      <w:r w:rsidR="000940D7">
        <w:t>5</w:t>
      </w:r>
    </w:p>
    <w:p w14:paraId="67EB93B6" w14:textId="77777777" w:rsidR="006A095A" w:rsidRDefault="006A095A" w:rsidP="006A095A">
      <w:pPr>
        <w:jc w:val="center"/>
      </w:pPr>
    </w:p>
    <w:p w14:paraId="538E9AD0" w14:textId="02EC9B06" w:rsidR="006A095A" w:rsidRPr="00EF5A3D" w:rsidRDefault="006A095A" w:rsidP="006A095A">
      <w:pPr>
        <w:jc w:val="center"/>
      </w:pPr>
      <w:r>
        <w:t xml:space="preserve">KEPALA DESA </w:t>
      </w:r>
      <w:r w:rsidR="00EF5A3D">
        <w:t>LAMBUR</w:t>
      </w:r>
    </w:p>
    <w:p w14:paraId="20D5F468" w14:textId="77777777" w:rsidR="006A095A" w:rsidRDefault="006A095A" w:rsidP="006A095A">
      <w:pPr>
        <w:jc w:val="center"/>
      </w:pP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9"/>
        <w:gridCol w:w="284"/>
        <w:gridCol w:w="567"/>
        <w:gridCol w:w="7087"/>
      </w:tblGrid>
      <w:tr w:rsidR="004B16C5" w:rsidRPr="00AF2522" w14:paraId="52D9BF62" w14:textId="77777777" w:rsidTr="008944E9">
        <w:tc>
          <w:tcPr>
            <w:tcW w:w="1559" w:type="dxa"/>
          </w:tcPr>
          <w:p w14:paraId="37616148" w14:textId="77777777" w:rsidR="004B16C5" w:rsidRPr="00AF2522" w:rsidRDefault="004B16C5" w:rsidP="008035A5">
            <w:pPr>
              <w:spacing w:line="276" w:lineRule="auto"/>
              <w:rPr>
                <w:rFonts w:ascii="Bookman Old Style" w:hAnsi="Bookman Old Style"/>
                <w:noProof/>
                <w:sz w:val="22"/>
                <w:szCs w:val="22"/>
              </w:rPr>
            </w:pPr>
            <w:r w:rsidRPr="00AF2522">
              <w:rPr>
                <w:rFonts w:ascii="Bookman Old Style" w:hAnsi="Bookman Old Style"/>
                <w:noProof/>
                <w:sz w:val="22"/>
                <w:szCs w:val="22"/>
              </w:rPr>
              <w:t>Menimbang</w:t>
            </w:r>
          </w:p>
        </w:tc>
        <w:tc>
          <w:tcPr>
            <w:tcW w:w="284" w:type="dxa"/>
          </w:tcPr>
          <w:p w14:paraId="2DDDC5F3" w14:textId="77777777" w:rsidR="004B16C5" w:rsidRPr="00AF2522" w:rsidRDefault="004B16C5" w:rsidP="008035A5">
            <w:pPr>
              <w:spacing w:line="276" w:lineRule="auto"/>
              <w:rPr>
                <w:rFonts w:ascii="Bookman Old Style" w:hAnsi="Bookman Old Style"/>
                <w:noProof/>
                <w:sz w:val="22"/>
                <w:szCs w:val="22"/>
              </w:rPr>
            </w:pPr>
            <w:r w:rsidRPr="00AF2522">
              <w:rPr>
                <w:rFonts w:ascii="Bookman Old Style" w:hAnsi="Bookman Old Style"/>
                <w:noProof/>
                <w:sz w:val="22"/>
                <w:szCs w:val="22"/>
              </w:rPr>
              <w:t>:</w:t>
            </w:r>
          </w:p>
        </w:tc>
        <w:tc>
          <w:tcPr>
            <w:tcW w:w="567" w:type="dxa"/>
          </w:tcPr>
          <w:p w14:paraId="2FFFB6FF" w14:textId="77777777" w:rsidR="004B16C5" w:rsidRPr="00AF2522" w:rsidRDefault="004B16C5"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lang w:val="x-none"/>
              </w:rPr>
              <w:t>a.</w:t>
            </w:r>
          </w:p>
        </w:tc>
        <w:tc>
          <w:tcPr>
            <w:tcW w:w="7087" w:type="dxa"/>
          </w:tcPr>
          <w:p w14:paraId="001C2590" w14:textId="7530F2B3" w:rsidR="004B16C5" w:rsidRPr="00AF2522" w:rsidRDefault="004B16C5" w:rsidP="008035A5">
            <w:pPr>
              <w:spacing w:line="276" w:lineRule="auto"/>
              <w:jc w:val="both"/>
              <w:rPr>
                <w:rFonts w:ascii="Bookman Old Style" w:hAnsi="Bookman Old Style"/>
                <w:noProof/>
                <w:sz w:val="22"/>
                <w:szCs w:val="22"/>
              </w:rPr>
            </w:pPr>
            <w:r w:rsidRPr="00AF2522">
              <w:rPr>
                <w:rFonts w:ascii="Bookman Old Style" w:hAnsi="Bookman Old Style"/>
                <w:sz w:val="22"/>
                <w:szCs w:val="22"/>
                <w:lang w:val="x-none"/>
              </w:rPr>
              <w:t>Bahwa dalam rangka Pelaksanaan Peraturan Bupati Purbalingga Nomor 9 Tahun 2018 tentang Pengembangan Sistem Informasi Desa Di. Kabupaten Purbalingga maka perlu mengangkat Operator SID Desa yang ditetapkan dengan Keputusan Kepala Desa;</w:t>
            </w:r>
          </w:p>
        </w:tc>
      </w:tr>
      <w:tr w:rsidR="004B16C5" w:rsidRPr="00AF2522" w14:paraId="344F86C9" w14:textId="77777777" w:rsidTr="008944E9">
        <w:tc>
          <w:tcPr>
            <w:tcW w:w="1559" w:type="dxa"/>
          </w:tcPr>
          <w:p w14:paraId="068FE3AE" w14:textId="77777777" w:rsidR="004B16C5" w:rsidRPr="00AF2522" w:rsidRDefault="004B16C5" w:rsidP="008035A5">
            <w:pPr>
              <w:spacing w:line="276" w:lineRule="auto"/>
              <w:rPr>
                <w:rFonts w:ascii="Bookman Old Style" w:hAnsi="Bookman Old Style"/>
                <w:noProof/>
                <w:sz w:val="22"/>
                <w:szCs w:val="22"/>
              </w:rPr>
            </w:pPr>
          </w:p>
        </w:tc>
        <w:tc>
          <w:tcPr>
            <w:tcW w:w="284" w:type="dxa"/>
          </w:tcPr>
          <w:p w14:paraId="591E3A3D" w14:textId="77777777" w:rsidR="004B16C5" w:rsidRPr="00AF2522" w:rsidRDefault="004B16C5" w:rsidP="008035A5">
            <w:pPr>
              <w:spacing w:line="276" w:lineRule="auto"/>
              <w:rPr>
                <w:rFonts w:ascii="Bookman Old Style" w:hAnsi="Bookman Old Style"/>
                <w:noProof/>
                <w:sz w:val="22"/>
                <w:szCs w:val="22"/>
              </w:rPr>
            </w:pPr>
          </w:p>
        </w:tc>
        <w:tc>
          <w:tcPr>
            <w:tcW w:w="567" w:type="dxa"/>
          </w:tcPr>
          <w:p w14:paraId="77AD208E" w14:textId="77777777" w:rsidR="004B16C5" w:rsidRPr="00AF2522" w:rsidRDefault="004B16C5"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lang w:val="x-none"/>
              </w:rPr>
              <w:t>b.</w:t>
            </w:r>
          </w:p>
        </w:tc>
        <w:tc>
          <w:tcPr>
            <w:tcW w:w="7087" w:type="dxa"/>
          </w:tcPr>
          <w:p w14:paraId="47C6E517" w14:textId="3E8DCE1B" w:rsidR="004B16C5" w:rsidRPr="00AF2522" w:rsidRDefault="004B16C5" w:rsidP="008035A5">
            <w:pPr>
              <w:spacing w:line="276" w:lineRule="auto"/>
              <w:jc w:val="both"/>
              <w:rPr>
                <w:rFonts w:ascii="Bookman Old Style" w:hAnsi="Bookman Old Style"/>
                <w:noProof/>
                <w:sz w:val="22"/>
                <w:szCs w:val="22"/>
              </w:rPr>
            </w:pPr>
            <w:r w:rsidRPr="00AF2522">
              <w:rPr>
                <w:rFonts w:ascii="Bookman Old Style" w:hAnsi="Bookman Old Style"/>
                <w:sz w:val="22"/>
                <w:szCs w:val="22"/>
                <w:lang w:val="x-none"/>
              </w:rPr>
              <w:t>Bahwa guna kelancaran dan tertib administrasi keuangan dalam rangka pelaksanaan kegiatan dalam APBDesa Desa Lambur Kecamatan Mrebet Kabupaten Purbalingga Tahun Anggaran 202</w:t>
            </w:r>
            <w:r w:rsidR="00946E2F" w:rsidRPr="00AF2522">
              <w:rPr>
                <w:rFonts w:ascii="Bookman Old Style" w:hAnsi="Bookman Old Style"/>
                <w:sz w:val="22"/>
                <w:szCs w:val="22"/>
                <w:lang w:val="x-none"/>
              </w:rPr>
              <w:t>5</w:t>
            </w:r>
            <w:r w:rsidRPr="00AF2522">
              <w:rPr>
                <w:rFonts w:ascii="Bookman Old Style" w:hAnsi="Bookman Old Style"/>
                <w:sz w:val="22"/>
                <w:szCs w:val="22"/>
                <w:lang w:val="x-none"/>
              </w:rPr>
              <w:t xml:space="preserve"> maka menunjuk Operator Sistem Keuangan Desa (SISKEUDES) Desa Lambur Tahun 202</w:t>
            </w:r>
            <w:r w:rsidR="00946E2F" w:rsidRPr="00AF2522">
              <w:rPr>
                <w:rFonts w:ascii="Bookman Old Style" w:hAnsi="Bookman Old Style"/>
                <w:sz w:val="22"/>
                <w:szCs w:val="22"/>
                <w:lang w:val="x-none"/>
              </w:rPr>
              <w:t>5</w:t>
            </w:r>
          </w:p>
        </w:tc>
      </w:tr>
      <w:tr w:rsidR="004B16C5" w:rsidRPr="00AF2522" w14:paraId="72709B21" w14:textId="77777777" w:rsidTr="008944E9">
        <w:tc>
          <w:tcPr>
            <w:tcW w:w="1559" w:type="dxa"/>
          </w:tcPr>
          <w:p w14:paraId="4AA8F5E6" w14:textId="77777777" w:rsidR="004B16C5" w:rsidRPr="00AF2522" w:rsidRDefault="004B16C5" w:rsidP="008035A5">
            <w:pPr>
              <w:spacing w:line="276" w:lineRule="auto"/>
              <w:rPr>
                <w:rFonts w:ascii="Bookman Old Style" w:hAnsi="Bookman Old Style"/>
                <w:noProof/>
                <w:sz w:val="22"/>
                <w:szCs w:val="22"/>
              </w:rPr>
            </w:pPr>
          </w:p>
        </w:tc>
        <w:tc>
          <w:tcPr>
            <w:tcW w:w="284" w:type="dxa"/>
          </w:tcPr>
          <w:p w14:paraId="4EEE56AA" w14:textId="77777777" w:rsidR="004B16C5" w:rsidRPr="00AF2522" w:rsidRDefault="004B16C5" w:rsidP="008035A5">
            <w:pPr>
              <w:spacing w:line="276" w:lineRule="auto"/>
              <w:rPr>
                <w:rFonts w:ascii="Bookman Old Style" w:hAnsi="Bookman Old Style"/>
                <w:noProof/>
                <w:sz w:val="22"/>
                <w:szCs w:val="22"/>
              </w:rPr>
            </w:pPr>
          </w:p>
        </w:tc>
        <w:tc>
          <w:tcPr>
            <w:tcW w:w="567" w:type="dxa"/>
          </w:tcPr>
          <w:p w14:paraId="287F96FE" w14:textId="77777777" w:rsidR="004B16C5" w:rsidRPr="00AF2522" w:rsidRDefault="004B16C5" w:rsidP="008035A5">
            <w:pPr>
              <w:spacing w:line="276" w:lineRule="auto"/>
              <w:ind w:left="264" w:hanging="264"/>
              <w:jc w:val="center"/>
              <w:rPr>
                <w:rFonts w:ascii="Bookman Old Style" w:hAnsi="Bookman Old Style"/>
                <w:noProof/>
                <w:sz w:val="22"/>
                <w:szCs w:val="22"/>
              </w:rPr>
            </w:pPr>
          </w:p>
        </w:tc>
        <w:tc>
          <w:tcPr>
            <w:tcW w:w="7087" w:type="dxa"/>
          </w:tcPr>
          <w:p w14:paraId="41D062F1" w14:textId="77777777" w:rsidR="004B16C5" w:rsidRPr="00AF2522" w:rsidRDefault="004B16C5" w:rsidP="008035A5">
            <w:pPr>
              <w:spacing w:line="276" w:lineRule="auto"/>
              <w:jc w:val="both"/>
              <w:rPr>
                <w:rFonts w:ascii="Bookman Old Style" w:hAnsi="Bookman Old Style"/>
                <w:noProof/>
                <w:sz w:val="22"/>
                <w:szCs w:val="22"/>
              </w:rPr>
            </w:pPr>
          </w:p>
        </w:tc>
      </w:tr>
      <w:tr w:rsidR="00AF2522" w:rsidRPr="00AF2522" w14:paraId="4B1E0BCF" w14:textId="77777777" w:rsidTr="008944E9">
        <w:tc>
          <w:tcPr>
            <w:tcW w:w="1559" w:type="dxa"/>
          </w:tcPr>
          <w:p w14:paraId="55D96DB0" w14:textId="77777777" w:rsidR="00AF2522" w:rsidRPr="00AF2522" w:rsidRDefault="00AF2522" w:rsidP="008035A5">
            <w:pPr>
              <w:spacing w:line="276" w:lineRule="auto"/>
              <w:rPr>
                <w:rFonts w:ascii="Bookman Old Style" w:hAnsi="Bookman Old Style"/>
                <w:noProof/>
                <w:sz w:val="22"/>
                <w:szCs w:val="22"/>
              </w:rPr>
            </w:pPr>
            <w:bookmarkStart w:id="2" w:name="_Hlk155081118"/>
            <w:r w:rsidRPr="00AF2522">
              <w:rPr>
                <w:rFonts w:ascii="Bookman Old Style" w:hAnsi="Bookman Old Style"/>
                <w:noProof/>
                <w:sz w:val="22"/>
                <w:szCs w:val="22"/>
              </w:rPr>
              <w:t>Mengingat</w:t>
            </w:r>
          </w:p>
        </w:tc>
        <w:tc>
          <w:tcPr>
            <w:tcW w:w="284" w:type="dxa"/>
          </w:tcPr>
          <w:p w14:paraId="1151D0AF" w14:textId="77777777" w:rsidR="00AF2522" w:rsidRPr="00AF2522" w:rsidRDefault="00AF2522" w:rsidP="008035A5">
            <w:pPr>
              <w:spacing w:line="276" w:lineRule="auto"/>
              <w:rPr>
                <w:rFonts w:ascii="Bookman Old Style" w:hAnsi="Bookman Old Style"/>
                <w:noProof/>
                <w:sz w:val="22"/>
                <w:szCs w:val="22"/>
              </w:rPr>
            </w:pPr>
            <w:r w:rsidRPr="00AF2522">
              <w:rPr>
                <w:rFonts w:ascii="Bookman Old Style" w:hAnsi="Bookman Old Style"/>
                <w:noProof/>
                <w:sz w:val="22"/>
                <w:szCs w:val="22"/>
              </w:rPr>
              <w:t>:</w:t>
            </w:r>
          </w:p>
        </w:tc>
        <w:tc>
          <w:tcPr>
            <w:tcW w:w="567" w:type="dxa"/>
          </w:tcPr>
          <w:p w14:paraId="0ABF719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01</w:t>
            </w:r>
          </w:p>
        </w:tc>
        <w:tc>
          <w:tcPr>
            <w:tcW w:w="7087" w:type="dxa"/>
          </w:tcPr>
          <w:p w14:paraId="6D75612E"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13 Tahun 1950 tentang Pembentukan Daerah-daerah Kabupaten Dalam Lingkungan Propinsi Jawa Tengah (Berita Negara Republik Indonesia Tahun 1950 Nomor 42);</w:t>
            </w:r>
          </w:p>
        </w:tc>
      </w:tr>
      <w:tr w:rsidR="00AF2522" w:rsidRPr="00AF2522" w14:paraId="125E193E" w14:textId="77777777" w:rsidTr="008944E9">
        <w:tc>
          <w:tcPr>
            <w:tcW w:w="1559" w:type="dxa"/>
          </w:tcPr>
          <w:p w14:paraId="5AB7E5D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BF8E9D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730495A"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02</w:t>
            </w:r>
          </w:p>
        </w:tc>
        <w:tc>
          <w:tcPr>
            <w:tcW w:w="7087" w:type="dxa"/>
          </w:tcPr>
          <w:p w14:paraId="127AF6E3"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17 Tahun 2003  tentang  Keuangan Negara (Lembaran Negara Republik Indonesia  Tahun 2003 Nomor 47, Tambahan Lembaran Negara Republik Indonesia Nomor 4286);</w:t>
            </w:r>
          </w:p>
        </w:tc>
      </w:tr>
      <w:tr w:rsidR="00AF2522" w:rsidRPr="00AF2522" w14:paraId="02F4C101" w14:textId="77777777" w:rsidTr="008944E9">
        <w:tc>
          <w:tcPr>
            <w:tcW w:w="1559" w:type="dxa"/>
          </w:tcPr>
          <w:p w14:paraId="3EFB0A8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FCFE74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5E8BA3B"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03</w:t>
            </w:r>
          </w:p>
        </w:tc>
        <w:tc>
          <w:tcPr>
            <w:tcW w:w="7087" w:type="dxa"/>
          </w:tcPr>
          <w:p w14:paraId="6C3D33AF"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25 Tahun 2004 tentang Sistem Perencanaan Pembangunan Nasional (Lembaran Negara Republik Indonesia Tahun 2004 Nomor 104);</w:t>
            </w:r>
          </w:p>
        </w:tc>
      </w:tr>
      <w:tr w:rsidR="00AF2522" w:rsidRPr="00AF2522" w14:paraId="03C71489" w14:textId="77777777" w:rsidTr="008944E9">
        <w:tc>
          <w:tcPr>
            <w:tcW w:w="1559" w:type="dxa"/>
          </w:tcPr>
          <w:p w14:paraId="029D03B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CA4D18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A0752E0"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04</w:t>
            </w:r>
          </w:p>
        </w:tc>
        <w:tc>
          <w:tcPr>
            <w:tcW w:w="7087" w:type="dxa"/>
          </w:tcPr>
          <w:p w14:paraId="460332F7"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62 Tahun 2024 tentang Anggaran Pendapatan dan Belanja Negara (APBN) Tahun Anggaran 2025;</w:t>
            </w:r>
          </w:p>
        </w:tc>
      </w:tr>
      <w:tr w:rsidR="00AF2522" w:rsidRPr="00AF2522" w14:paraId="2A8465FC" w14:textId="77777777" w:rsidTr="008944E9">
        <w:tc>
          <w:tcPr>
            <w:tcW w:w="1559" w:type="dxa"/>
          </w:tcPr>
          <w:p w14:paraId="076B875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333D797"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6E2A488"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05</w:t>
            </w:r>
          </w:p>
        </w:tc>
        <w:tc>
          <w:tcPr>
            <w:tcW w:w="7087" w:type="dxa"/>
          </w:tcPr>
          <w:p w14:paraId="2FCEC5BB"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AF2522" w:rsidRPr="00AF2522" w14:paraId="2FD821C9" w14:textId="77777777" w:rsidTr="008944E9">
        <w:tc>
          <w:tcPr>
            <w:tcW w:w="1559" w:type="dxa"/>
          </w:tcPr>
          <w:p w14:paraId="3449403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931B613"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03230246"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06</w:t>
            </w:r>
          </w:p>
        </w:tc>
        <w:tc>
          <w:tcPr>
            <w:tcW w:w="7087" w:type="dxa"/>
          </w:tcPr>
          <w:p w14:paraId="711AE53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Undang-Undang Nomor 11 Tahun 2020 tentang Cipta Kerja (Lembaran Negara tahun Republik Indonesia Tahun 2014 Nomor 7, Tambahan Lembaran Negara Republik Indonesia </w:t>
            </w:r>
            <w:r w:rsidRPr="00AF2522">
              <w:rPr>
                <w:rFonts w:ascii="Bookman Old Style" w:hAnsi="Bookman Old Style"/>
                <w:sz w:val="22"/>
                <w:szCs w:val="22"/>
                <w:lang w:val="x-none"/>
              </w:rPr>
              <w:lastRenderedPageBreak/>
              <w:t>Nomor 6573);</w:t>
            </w:r>
          </w:p>
        </w:tc>
      </w:tr>
      <w:tr w:rsidR="00AF2522" w:rsidRPr="00AF2522" w14:paraId="70328AD0" w14:textId="77777777" w:rsidTr="008944E9">
        <w:tc>
          <w:tcPr>
            <w:tcW w:w="1559" w:type="dxa"/>
          </w:tcPr>
          <w:p w14:paraId="1194EC6C"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93E9AE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1C8E46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07</w:t>
            </w:r>
          </w:p>
        </w:tc>
        <w:tc>
          <w:tcPr>
            <w:tcW w:w="7087" w:type="dxa"/>
          </w:tcPr>
          <w:p w14:paraId="62EE6F59"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Undang-undang Nomor 3 Tahun 2024 tentang Perubahan Kedua Atas Undang-Undang Nomor 6 Tahun 2014 Tentang Desa;</w:t>
            </w:r>
          </w:p>
        </w:tc>
      </w:tr>
      <w:tr w:rsidR="00AF2522" w:rsidRPr="00AF2522" w14:paraId="011A5D46" w14:textId="77777777" w:rsidTr="008944E9">
        <w:tc>
          <w:tcPr>
            <w:tcW w:w="1559" w:type="dxa"/>
          </w:tcPr>
          <w:p w14:paraId="5E04337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6237374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B50202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08</w:t>
            </w:r>
          </w:p>
        </w:tc>
        <w:tc>
          <w:tcPr>
            <w:tcW w:w="7087" w:type="dxa"/>
          </w:tcPr>
          <w:p w14:paraId="4BEDE942"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111 Tahun 2014 Tentang Pedoman Teknis Peraturan Di Desa;</w:t>
            </w:r>
          </w:p>
        </w:tc>
      </w:tr>
      <w:tr w:rsidR="00AF2522" w:rsidRPr="00AF2522" w14:paraId="557BB278" w14:textId="77777777" w:rsidTr="008944E9">
        <w:tc>
          <w:tcPr>
            <w:tcW w:w="1559" w:type="dxa"/>
          </w:tcPr>
          <w:p w14:paraId="6B79072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D14D411"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43184E4B"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09</w:t>
            </w:r>
          </w:p>
        </w:tc>
        <w:tc>
          <w:tcPr>
            <w:tcW w:w="7087" w:type="dxa"/>
          </w:tcPr>
          <w:p w14:paraId="16805CFA"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81 Tahun 2015 tentang Evaluasi Perkembangan Desa Dan Kelurahan (Berita Negara Republik Indonesia Tahun 2015 Nomor 2037);</w:t>
            </w:r>
          </w:p>
        </w:tc>
      </w:tr>
      <w:tr w:rsidR="00AF2522" w:rsidRPr="00AF2522" w14:paraId="0D002E30" w14:textId="77777777" w:rsidTr="008944E9">
        <w:tc>
          <w:tcPr>
            <w:tcW w:w="1559" w:type="dxa"/>
          </w:tcPr>
          <w:p w14:paraId="057A82A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7F3316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57BC575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10</w:t>
            </w:r>
          </w:p>
        </w:tc>
        <w:tc>
          <w:tcPr>
            <w:tcW w:w="7087" w:type="dxa"/>
          </w:tcPr>
          <w:p w14:paraId="6F6EE97C"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44 Tahun 2016 tentang Kewenangan Desa (Berita Negara Republik Indonesia Tahun 2016 Nomor 1037);</w:t>
            </w:r>
          </w:p>
        </w:tc>
      </w:tr>
      <w:tr w:rsidR="00AF2522" w:rsidRPr="00AF2522" w14:paraId="6DCA7D0E" w14:textId="77777777" w:rsidTr="008944E9">
        <w:tc>
          <w:tcPr>
            <w:tcW w:w="1559" w:type="dxa"/>
          </w:tcPr>
          <w:p w14:paraId="5AF8AFE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180B07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0FEC1FD"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11</w:t>
            </w:r>
          </w:p>
        </w:tc>
        <w:tc>
          <w:tcPr>
            <w:tcW w:w="7087" w:type="dxa"/>
          </w:tcPr>
          <w:p w14:paraId="1864CAF3"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110 Tahun 2016 tentang Badan Permusyawaratan Desa (Berita Negara Republik Indonesia Tahun 2017 Nomor 89);</w:t>
            </w:r>
          </w:p>
        </w:tc>
      </w:tr>
      <w:tr w:rsidR="00AF2522" w:rsidRPr="00AF2522" w14:paraId="660B2E74" w14:textId="77777777" w:rsidTr="008944E9">
        <w:tc>
          <w:tcPr>
            <w:tcW w:w="1559" w:type="dxa"/>
          </w:tcPr>
          <w:p w14:paraId="0C2C657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E3C747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04DFAD1"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12</w:t>
            </w:r>
          </w:p>
        </w:tc>
        <w:tc>
          <w:tcPr>
            <w:tcW w:w="7087" w:type="dxa"/>
          </w:tcPr>
          <w:p w14:paraId="1A9BCCC4"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96 Tahun 2017 tentang Tata Cara Kerja Sama Desa di Bidang Pemerintahan Desa (Berita Negara Republik Indonesia Tahun 2017 Nomor 1444);</w:t>
            </w:r>
          </w:p>
        </w:tc>
      </w:tr>
      <w:tr w:rsidR="00AF2522" w:rsidRPr="00AF2522" w14:paraId="1B0F2B60" w14:textId="77777777" w:rsidTr="008944E9">
        <w:tc>
          <w:tcPr>
            <w:tcW w:w="1559" w:type="dxa"/>
          </w:tcPr>
          <w:p w14:paraId="5601FB45"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5116BD2"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8622464"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13</w:t>
            </w:r>
          </w:p>
        </w:tc>
        <w:tc>
          <w:tcPr>
            <w:tcW w:w="7087" w:type="dxa"/>
          </w:tcPr>
          <w:p w14:paraId="581AE6A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18 Tahun 2018 Tentang Lembaga Kemasyarakatan Desa Dan Lembaga Adat Desa (Berita Negara Republik Indonesia Tahun 2018 Nomor 569);</w:t>
            </w:r>
          </w:p>
        </w:tc>
      </w:tr>
      <w:tr w:rsidR="00AF2522" w:rsidRPr="00AF2522" w14:paraId="783E9CD6" w14:textId="77777777" w:rsidTr="008944E9">
        <w:tc>
          <w:tcPr>
            <w:tcW w:w="1559" w:type="dxa"/>
          </w:tcPr>
          <w:p w14:paraId="2FFFB6C7"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013ACE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0DDD3E7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14</w:t>
            </w:r>
          </w:p>
        </w:tc>
        <w:tc>
          <w:tcPr>
            <w:tcW w:w="7087" w:type="dxa"/>
          </w:tcPr>
          <w:p w14:paraId="7BB20A3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20 Tahun 2018 tentang Pengelolaan Keuangan Desa (Berita Negara Republik Indonesia Tahun 2018 Nomor 611);</w:t>
            </w:r>
          </w:p>
        </w:tc>
      </w:tr>
      <w:tr w:rsidR="00AF2522" w:rsidRPr="00AF2522" w14:paraId="06679216" w14:textId="77777777" w:rsidTr="008944E9">
        <w:tc>
          <w:tcPr>
            <w:tcW w:w="1559" w:type="dxa"/>
          </w:tcPr>
          <w:p w14:paraId="1513C90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3142B86"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7D67192"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15</w:t>
            </w:r>
          </w:p>
        </w:tc>
        <w:tc>
          <w:tcPr>
            <w:tcW w:w="7087" w:type="dxa"/>
          </w:tcPr>
          <w:p w14:paraId="68CFC93A"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Desa, Pembangunan Daerah Tertinggal dan Transmigrasi Nomor 16 Tahun 2019 tentang Musyawarah Desa (Berita Negara Republik Indonesia Tahun 2019 Nomor 1203);</w:t>
            </w:r>
          </w:p>
        </w:tc>
      </w:tr>
      <w:tr w:rsidR="00AF2522" w:rsidRPr="00AF2522" w14:paraId="05DEE001" w14:textId="77777777" w:rsidTr="008944E9">
        <w:tc>
          <w:tcPr>
            <w:tcW w:w="1559" w:type="dxa"/>
          </w:tcPr>
          <w:p w14:paraId="4E5C0B91"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C348EA5"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47512908"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16</w:t>
            </w:r>
          </w:p>
        </w:tc>
        <w:tc>
          <w:tcPr>
            <w:tcW w:w="7087" w:type="dxa"/>
          </w:tcPr>
          <w:p w14:paraId="0F9FF0A0"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Dalam Negeri Nomor 90 Tahun 2019 tentang Klasifikasi, Kodefikasi, dan Nomenklatur Perencanaan Pembangunan dan Keuangan Daerah (Berita Negara Republik Indonesia Tahun 2019 Nomor 1447);</w:t>
            </w:r>
          </w:p>
        </w:tc>
      </w:tr>
      <w:tr w:rsidR="00AF2522" w:rsidRPr="00AF2522" w14:paraId="3CE09195" w14:textId="77777777" w:rsidTr="008944E9">
        <w:tc>
          <w:tcPr>
            <w:tcW w:w="1559" w:type="dxa"/>
          </w:tcPr>
          <w:p w14:paraId="52442A7A"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C1E794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581FE618"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17</w:t>
            </w:r>
          </w:p>
        </w:tc>
        <w:tc>
          <w:tcPr>
            <w:tcW w:w="7087" w:type="dxa"/>
          </w:tcPr>
          <w:p w14:paraId="5ACB1B3B"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Permendesa PDTT No. 19 Tahun 2020 tentang Perubahan atas Peraturan Menteri Desa, Pembangunan Daerah Tertinggal, dan Transmigrasi Nomor 18 Tahun 2019 tentang Pedoman Umum Pendampingan Masyarakat Desa;</w:t>
            </w:r>
          </w:p>
        </w:tc>
      </w:tr>
      <w:tr w:rsidR="00AF2522" w:rsidRPr="00AF2522" w14:paraId="61435D11" w14:textId="77777777" w:rsidTr="008944E9">
        <w:tc>
          <w:tcPr>
            <w:tcW w:w="1559" w:type="dxa"/>
          </w:tcPr>
          <w:p w14:paraId="0E3DD13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4907E93"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6654CBCE"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18</w:t>
            </w:r>
          </w:p>
        </w:tc>
        <w:tc>
          <w:tcPr>
            <w:tcW w:w="7087" w:type="dxa"/>
          </w:tcPr>
          <w:p w14:paraId="5E1B882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Pemerintah Nomor 11 Tahun 2021 tentang Badan Usaha Milik Desa (Lembaran Negara Republik Indonesia Tahun  2021 Nomor 21, Tambahan Lembaran Negara Republik Indonesia Nomor 6623);</w:t>
            </w:r>
          </w:p>
        </w:tc>
      </w:tr>
      <w:tr w:rsidR="00AF2522" w:rsidRPr="00AF2522" w14:paraId="7C746A1E" w14:textId="77777777" w:rsidTr="008944E9">
        <w:tc>
          <w:tcPr>
            <w:tcW w:w="1559" w:type="dxa"/>
          </w:tcPr>
          <w:p w14:paraId="70563CA6"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761A697"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840B31E"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19</w:t>
            </w:r>
          </w:p>
        </w:tc>
        <w:tc>
          <w:tcPr>
            <w:tcW w:w="7087" w:type="dxa"/>
          </w:tcPr>
          <w:p w14:paraId="25244B9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tc>
      </w:tr>
      <w:tr w:rsidR="00AF2522" w:rsidRPr="00AF2522" w14:paraId="5E8D0827" w14:textId="77777777" w:rsidTr="008944E9">
        <w:tc>
          <w:tcPr>
            <w:tcW w:w="1559" w:type="dxa"/>
          </w:tcPr>
          <w:p w14:paraId="1917FCAF"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8457BBF"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CA934BE"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20</w:t>
            </w:r>
          </w:p>
        </w:tc>
        <w:tc>
          <w:tcPr>
            <w:tcW w:w="7087" w:type="dxa"/>
          </w:tcPr>
          <w:p w14:paraId="72591524" w14:textId="77777777"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Peraturan Menteri Keuangan Nomor</w:t>
            </w:r>
            <w:r w:rsidRPr="00AF2522">
              <w:rPr>
                <w:rFonts w:ascii="Bookman Old Style" w:hAnsi="Bookman Old Style"/>
                <w:sz w:val="22"/>
                <w:szCs w:val="22"/>
              </w:rPr>
              <w:t xml:space="preserve"> 145 </w:t>
            </w:r>
            <w:proofErr w:type="spellStart"/>
            <w:r w:rsidRPr="00AF2522">
              <w:rPr>
                <w:rFonts w:ascii="Bookman Old Style" w:hAnsi="Bookman Old Style"/>
                <w:sz w:val="22"/>
                <w:szCs w:val="22"/>
              </w:rPr>
              <w:t>Tahun</w:t>
            </w:r>
            <w:proofErr w:type="spellEnd"/>
            <w:r w:rsidRPr="00AF2522">
              <w:rPr>
                <w:rFonts w:ascii="Bookman Old Style" w:hAnsi="Bookman Old Style"/>
                <w:sz w:val="22"/>
                <w:szCs w:val="22"/>
              </w:rPr>
              <w:t xml:space="preserve"> 2023 </w:t>
            </w:r>
            <w:proofErr w:type="spellStart"/>
            <w:r w:rsidRPr="00AF2522">
              <w:rPr>
                <w:rFonts w:ascii="Bookman Old Style" w:hAnsi="Bookman Old Style"/>
                <w:sz w:val="22"/>
                <w:szCs w:val="22"/>
              </w:rPr>
              <w:t>tentang</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Pengelolaan</w:t>
            </w:r>
            <w:proofErr w:type="spellEnd"/>
            <w:r w:rsidRPr="00AF2522">
              <w:rPr>
                <w:rFonts w:ascii="Bookman Old Style" w:hAnsi="Bookman Old Style"/>
                <w:sz w:val="22"/>
                <w:szCs w:val="22"/>
              </w:rPr>
              <w:t xml:space="preserve"> Dana Desa;</w:t>
            </w:r>
          </w:p>
        </w:tc>
      </w:tr>
      <w:tr w:rsidR="00AF2522" w:rsidRPr="00AF2522" w14:paraId="15742E53" w14:textId="77777777" w:rsidTr="008944E9">
        <w:tc>
          <w:tcPr>
            <w:tcW w:w="1559" w:type="dxa"/>
          </w:tcPr>
          <w:p w14:paraId="637EA69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CC9FAAD"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BA2701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21</w:t>
            </w:r>
          </w:p>
        </w:tc>
        <w:tc>
          <w:tcPr>
            <w:tcW w:w="7087" w:type="dxa"/>
          </w:tcPr>
          <w:p w14:paraId="61B26FB4" w14:textId="77777777" w:rsidR="00AF2522" w:rsidRPr="00AF2522" w:rsidRDefault="00AF2522" w:rsidP="008035A5">
            <w:pPr>
              <w:spacing w:line="276" w:lineRule="auto"/>
              <w:jc w:val="both"/>
              <w:rPr>
                <w:rFonts w:ascii="Bookman Old Style" w:hAnsi="Bookman Old Style"/>
                <w:sz w:val="22"/>
                <w:szCs w:val="22"/>
                <w:lang w:val="x-none"/>
              </w:rPr>
            </w:pPr>
            <w:proofErr w:type="spellStart"/>
            <w:r w:rsidRPr="00AF2522">
              <w:rPr>
                <w:rFonts w:ascii="Bookman Old Style" w:hAnsi="Bookman Old Style"/>
                <w:sz w:val="22"/>
                <w:szCs w:val="22"/>
              </w:rPr>
              <w:t>Peraturan</w:t>
            </w:r>
            <w:proofErr w:type="spellEnd"/>
            <w:r w:rsidRPr="00AF2522">
              <w:rPr>
                <w:rFonts w:ascii="Bookman Old Style" w:hAnsi="Bookman Old Style"/>
                <w:sz w:val="22"/>
                <w:szCs w:val="22"/>
              </w:rPr>
              <w:t xml:space="preserve"> Menteri </w:t>
            </w:r>
            <w:proofErr w:type="spellStart"/>
            <w:r w:rsidRPr="00AF2522">
              <w:rPr>
                <w:rFonts w:ascii="Bookman Old Style" w:hAnsi="Bookman Old Style"/>
                <w:sz w:val="22"/>
                <w:szCs w:val="22"/>
              </w:rPr>
              <w:t>Keuangan</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Nomor</w:t>
            </w:r>
            <w:proofErr w:type="spellEnd"/>
            <w:r w:rsidRPr="00AF2522">
              <w:rPr>
                <w:rFonts w:ascii="Bookman Old Style" w:hAnsi="Bookman Old Style"/>
                <w:sz w:val="22"/>
                <w:szCs w:val="22"/>
              </w:rPr>
              <w:t xml:space="preserve"> 146 </w:t>
            </w:r>
            <w:proofErr w:type="spellStart"/>
            <w:r w:rsidRPr="00AF2522">
              <w:rPr>
                <w:rFonts w:ascii="Bookman Old Style" w:hAnsi="Bookman Old Style"/>
                <w:sz w:val="22"/>
                <w:szCs w:val="22"/>
              </w:rPr>
              <w:t>Tahun</w:t>
            </w:r>
            <w:proofErr w:type="spellEnd"/>
            <w:r w:rsidRPr="00AF2522">
              <w:rPr>
                <w:rFonts w:ascii="Bookman Old Style" w:hAnsi="Bookman Old Style"/>
                <w:sz w:val="22"/>
                <w:szCs w:val="22"/>
              </w:rPr>
              <w:t xml:space="preserve"> 2023 </w:t>
            </w:r>
            <w:proofErr w:type="spellStart"/>
            <w:r w:rsidRPr="00AF2522">
              <w:rPr>
                <w:rFonts w:ascii="Bookman Old Style" w:hAnsi="Bookman Old Style"/>
                <w:sz w:val="22"/>
                <w:szCs w:val="22"/>
              </w:rPr>
              <w:t>tentang</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Pengalokasian</w:t>
            </w:r>
            <w:proofErr w:type="spellEnd"/>
            <w:r w:rsidRPr="00AF2522">
              <w:rPr>
                <w:rFonts w:ascii="Bookman Old Style" w:hAnsi="Bookman Old Style"/>
                <w:sz w:val="22"/>
                <w:szCs w:val="22"/>
              </w:rPr>
              <w:t xml:space="preserve"> Dana Desa </w:t>
            </w:r>
            <w:proofErr w:type="spellStart"/>
            <w:r w:rsidRPr="00AF2522">
              <w:rPr>
                <w:rFonts w:ascii="Bookman Old Style" w:hAnsi="Bookman Old Style"/>
                <w:sz w:val="22"/>
                <w:szCs w:val="22"/>
              </w:rPr>
              <w:t>Setiap</w:t>
            </w:r>
            <w:proofErr w:type="spellEnd"/>
            <w:r w:rsidRPr="00AF2522">
              <w:rPr>
                <w:rFonts w:ascii="Bookman Old Style" w:hAnsi="Bookman Old Style"/>
                <w:sz w:val="22"/>
                <w:szCs w:val="22"/>
              </w:rPr>
              <w:t xml:space="preserve"> Desa, </w:t>
            </w:r>
            <w:proofErr w:type="spellStart"/>
            <w:r w:rsidRPr="00AF2522">
              <w:rPr>
                <w:rFonts w:ascii="Bookman Old Style" w:hAnsi="Bookman Old Style"/>
                <w:sz w:val="22"/>
                <w:szCs w:val="22"/>
              </w:rPr>
              <w:t>Penyaluran</w:t>
            </w:r>
            <w:proofErr w:type="spellEnd"/>
            <w:r w:rsidRPr="00AF2522">
              <w:rPr>
                <w:rFonts w:ascii="Bookman Old Style" w:hAnsi="Bookman Old Style"/>
                <w:sz w:val="22"/>
                <w:szCs w:val="22"/>
              </w:rPr>
              <w:t xml:space="preserve">, dan </w:t>
            </w:r>
            <w:proofErr w:type="spellStart"/>
            <w:r w:rsidRPr="00AF2522">
              <w:rPr>
                <w:rFonts w:ascii="Bookman Old Style" w:hAnsi="Bookman Old Style"/>
                <w:sz w:val="22"/>
                <w:szCs w:val="22"/>
              </w:rPr>
              <w:t>Penggunaan</w:t>
            </w:r>
            <w:proofErr w:type="spellEnd"/>
            <w:r w:rsidRPr="00AF2522">
              <w:rPr>
                <w:rFonts w:ascii="Bookman Old Style" w:hAnsi="Bookman Old Style"/>
                <w:sz w:val="22"/>
                <w:szCs w:val="22"/>
              </w:rPr>
              <w:t xml:space="preserve"> Dana Desa </w:t>
            </w:r>
            <w:proofErr w:type="spellStart"/>
            <w:r w:rsidRPr="00AF2522">
              <w:rPr>
                <w:rFonts w:ascii="Bookman Old Style" w:hAnsi="Bookman Old Style"/>
                <w:sz w:val="22"/>
                <w:szCs w:val="22"/>
              </w:rPr>
              <w:t>Tahun</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Anggaran</w:t>
            </w:r>
            <w:proofErr w:type="spellEnd"/>
            <w:r w:rsidRPr="00AF2522">
              <w:rPr>
                <w:rFonts w:ascii="Bookman Old Style" w:hAnsi="Bookman Old Style"/>
                <w:sz w:val="22"/>
                <w:szCs w:val="22"/>
              </w:rPr>
              <w:t xml:space="preserve"> 2024;</w:t>
            </w:r>
          </w:p>
        </w:tc>
      </w:tr>
      <w:tr w:rsidR="00AF2522" w:rsidRPr="00AF2522" w14:paraId="0834E786" w14:textId="77777777" w:rsidTr="008944E9">
        <w:tc>
          <w:tcPr>
            <w:tcW w:w="1559" w:type="dxa"/>
          </w:tcPr>
          <w:p w14:paraId="2521E92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0F9CC6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A22E8A7"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22</w:t>
            </w:r>
          </w:p>
        </w:tc>
        <w:tc>
          <w:tcPr>
            <w:tcW w:w="7087" w:type="dxa"/>
          </w:tcPr>
          <w:p w14:paraId="18441DB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Menteri Desa, Pembangunan Daerah Tertinggal, Dan Transmigrasi Nomor  </w:t>
            </w:r>
            <w:r w:rsidRPr="00AF2522">
              <w:rPr>
                <w:rFonts w:ascii="Bookman Old Style" w:hAnsi="Bookman Old Style"/>
                <w:sz w:val="22"/>
                <w:szCs w:val="22"/>
              </w:rPr>
              <w:t xml:space="preserve">2 </w:t>
            </w:r>
            <w:proofErr w:type="spellStart"/>
            <w:r w:rsidRPr="00AF2522">
              <w:rPr>
                <w:rFonts w:ascii="Bookman Old Style" w:hAnsi="Bookman Old Style"/>
                <w:sz w:val="22"/>
                <w:szCs w:val="22"/>
              </w:rPr>
              <w:t>Tahun</w:t>
            </w:r>
            <w:proofErr w:type="spellEnd"/>
            <w:r w:rsidRPr="00AF2522">
              <w:rPr>
                <w:rFonts w:ascii="Bookman Old Style" w:hAnsi="Bookman Old Style"/>
                <w:sz w:val="22"/>
                <w:szCs w:val="22"/>
              </w:rPr>
              <w:t xml:space="preserve"> 2024 </w:t>
            </w:r>
            <w:proofErr w:type="spellStart"/>
            <w:r w:rsidRPr="00AF2522">
              <w:rPr>
                <w:rFonts w:ascii="Bookman Old Style" w:hAnsi="Bookman Old Style"/>
                <w:sz w:val="22"/>
                <w:szCs w:val="22"/>
              </w:rPr>
              <w:t>tentang</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Petunjuk</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lastRenderedPageBreak/>
              <w:t>Operasional</w:t>
            </w:r>
            <w:proofErr w:type="spellEnd"/>
            <w:r w:rsidRPr="00AF2522">
              <w:rPr>
                <w:rFonts w:ascii="Bookman Old Style" w:hAnsi="Bookman Old Style"/>
                <w:sz w:val="22"/>
                <w:szCs w:val="22"/>
              </w:rPr>
              <w:t xml:space="preserve"> Atas </w:t>
            </w:r>
            <w:proofErr w:type="spellStart"/>
            <w:r w:rsidRPr="00AF2522">
              <w:rPr>
                <w:rFonts w:ascii="Bookman Old Style" w:hAnsi="Bookman Old Style"/>
                <w:sz w:val="22"/>
                <w:szCs w:val="22"/>
              </w:rPr>
              <w:t>Fokus</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Penggunaan</w:t>
            </w:r>
            <w:proofErr w:type="spellEnd"/>
            <w:r w:rsidRPr="00AF2522">
              <w:rPr>
                <w:rFonts w:ascii="Bookman Old Style" w:hAnsi="Bookman Old Style"/>
                <w:sz w:val="22"/>
                <w:szCs w:val="22"/>
              </w:rPr>
              <w:t xml:space="preserve"> Dana Desa </w:t>
            </w:r>
            <w:proofErr w:type="spellStart"/>
            <w:r w:rsidRPr="00AF2522">
              <w:rPr>
                <w:rFonts w:ascii="Bookman Old Style" w:hAnsi="Bookman Old Style"/>
                <w:sz w:val="22"/>
                <w:szCs w:val="22"/>
              </w:rPr>
              <w:t>Tahun</w:t>
            </w:r>
            <w:proofErr w:type="spellEnd"/>
            <w:r w:rsidRPr="00AF2522">
              <w:rPr>
                <w:rFonts w:ascii="Bookman Old Style" w:hAnsi="Bookman Old Style"/>
                <w:sz w:val="22"/>
                <w:szCs w:val="22"/>
              </w:rPr>
              <w:t xml:space="preserve"> 2025</w:t>
            </w:r>
            <w:r w:rsidRPr="00AF2522">
              <w:rPr>
                <w:rFonts w:ascii="Bookman Old Style" w:hAnsi="Bookman Old Style"/>
                <w:sz w:val="22"/>
                <w:szCs w:val="22"/>
                <w:lang w:val="x-none"/>
              </w:rPr>
              <w:t>;</w:t>
            </w:r>
          </w:p>
        </w:tc>
      </w:tr>
      <w:tr w:rsidR="00AF2522" w:rsidRPr="00AF2522" w14:paraId="534286B3" w14:textId="77777777" w:rsidTr="008944E9">
        <w:tc>
          <w:tcPr>
            <w:tcW w:w="1559" w:type="dxa"/>
          </w:tcPr>
          <w:p w14:paraId="70A2C4B0"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2F6078F1"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30C89B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23</w:t>
            </w:r>
          </w:p>
        </w:tc>
        <w:tc>
          <w:tcPr>
            <w:tcW w:w="7087" w:type="dxa"/>
          </w:tcPr>
          <w:p w14:paraId="330B4AD4"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Pemerintah (PP) Nomor 37 Tahun 2023 tentang Pengelolaan Transfer ke Daerah;</w:t>
            </w:r>
          </w:p>
        </w:tc>
      </w:tr>
      <w:tr w:rsidR="00AF2522" w:rsidRPr="00AF2522" w14:paraId="07907675" w14:textId="77777777" w:rsidTr="008944E9">
        <w:tc>
          <w:tcPr>
            <w:tcW w:w="1559" w:type="dxa"/>
          </w:tcPr>
          <w:p w14:paraId="3A365925"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206AB4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64E647B1"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24</w:t>
            </w:r>
          </w:p>
        </w:tc>
        <w:tc>
          <w:tcPr>
            <w:tcW w:w="7087" w:type="dxa"/>
          </w:tcPr>
          <w:p w14:paraId="71593D4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Daerah Provinsi Jawa Tengah Nomor 4 Tahun 2018 tentang Pemberdayaan Masyarakat dan Desa (Lembaran Daerah Provinsi Jawa Tengah Tahun 2018 Nomor 4);</w:t>
            </w:r>
          </w:p>
        </w:tc>
      </w:tr>
      <w:tr w:rsidR="00AF2522" w:rsidRPr="00AF2522" w14:paraId="23E72424" w14:textId="77777777" w:rsidTr="008944E9">
        <w:tc>
          <w:tcPr>
            <w:tcW w:w="1559" w:type="dxa"/>
          </w:tcPr>
          <w:p w14:paraId="4C1D19AE"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36F0460"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5079A63"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25</w:t>
            </w:r>
          </w:p>
        </w:tc>
        <w:tc>
          <w:tcPr>
            <w:tcW w:w="7087" w:type="dxa"/>
          </w:tcPr>
          <w:p w14:paraId="2FBA94B1"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Gubernur Jawa Tengah Nomor 17 Tahun 2018 tentang Pembinaan dan Pengawasan Penyelenggaraan Pemerintahan Desa di Provinsi Jawa Tengah (Berita Daerah Provinsi Jawa Tengah Tahun 2018 Nomor 17);</w:t>
            </w:r>
          </w:p>
        </w:tc>
      </w:tr>
      <w:tr w:rsidR="00AF2522" w:rsidRPr="00AF2522" w14:paraId="7BA14438" w14:textId="77777777" w:rsidTr="008944E9">
        <w:tc>
          <w:tcPr>
            <w:tcW w:w="1559" w:type="dxa"/>
          </w:tcPr>
          <w:p w14:paraId="75624ABF"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6DA8123"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7991062"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26</w:t>
            </w:r>
          </w:p>
        </w:tc>
        <w:tc>
          <w:tcPr>
            <w:tcW w:w="7087" w:type="dxa"/>
          </w:tcPr>
          <w:p w14:paraId="66162BF5"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Gubernur Jawa Tengah Nomor 18 Tahun 2018 tentang Pedoman Pembinaan dan Pengawasan Badan Usaha Milik Desa di Provinsi Jawa Tengah (Berita Daerah Provinsi Jawa Tengah Tahun 2018 Nomor 18);</w:t>
            </w:r>
          </w:p>
        </w:tc>
      </w:tr>
      <w:tr w:rsidR="00AF2522" w:rsidRPr="00AF2522" w14:paraId="6F10E0B1" w14:textId="77777777" w:rsidTr="008944E9">
        <w:tc>
          <w:tcPr>
            <w:tcW w:w="1559" w:type="dxa"/>
          </w:tcPr>
          <w:p w14:paraId="74C31FF6"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CAE17E0"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DD6E1CA"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27</w:t>
            </w:r>
          </w:p>
        </w:tc>
        <w:tc>
          <w:tcPr>
            <w:tcW w:w="7087" w:type="dxa"/>
          </w:tcPr>
          <w:p w14:paraId="77A0CE22"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Daerah Kabupaten Purbalingga Nomor 15 Tahun 2015 tentang Susunan Organisasi dan Tata Kerja Pemerintah Desa dan Perangkat Desa (Lembaran Daerah Kabupaten Purbalingga Tahun 2015 Nomor15);</w:t>
            </w:r>
          </w:p>
        </w:tc>
      </w:tr>
      <w:tr w:rsidR="00AF2522" w:rsidRPr="00AF2522" w14:paraId="7EAB25C0" w14:textId="77777777" w:rsidTr="008944E9">
        <w:tc>
          <w:tcPr>
            <w:tcW w:w="1559" w:type="dxa"/>
          </w:tcPr>
          <w:p w14:paraId="7588C75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B53EA6A"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D549296"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28</w:t>
            </w:r>
          </w:p>
        </w:tc>
        <w:tc>
          <w:tcPr>
            <w:tcW w:w="7087" w:type="dxa"/>
          </w:tcPr>
          <w:p w14:paraId="3088798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9 tahun 2018 Tentang Pengembangan Sistim Informasi Desa di Kabupaten Purbalingga;</w:t>
            </w:r>
          </w:p>
        </w:tc>
      </w:tr>
      <w:tr w:rsidR="00AF2522" w:rsidRPr="00AF2522" w14:paraId="11C3ECE9" w14:textId="77777777" w:rsidTr="008944E9">
        <w:tc>
          <w:tcPr>
            <w:tcW w:w="1559" w:type="dxa"/>
          </w:tcPr>
          <w:p w14:paraId="06D444A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185B08CC"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76D482E"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29</w:t>
            </w:r>
          </w:p>
        </w:tc>
        <w:tc>
          <w:tcPr>
            <w:tcW w:w="7087" w:type="dxa"/>
          </w:tcPr>
          <w:p w14:paraId="36771741"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77 Tahun 2019 Tentang Pedoman Pendirian,Pengurusan,Pengelolaan dan Pembubaran Badan Usaha Milik Desa di Kabupaten Purbalingga ;</w:t>
            </w:r>
          </w:p>
        </w:tc>
      </w:tr>
      <w:tr w:rsidR="00AF2522" w:rsidRPr="00AF2522" w14:paraId="07194353" w14:textId="77777777" w:rsidTr="008944E9">
        <w:tc>
          <w:tcPr>
            <w:tcW w:w="1559" w:type="dxa"/>
          </w:tcPr>
          <w:p w14:paraId="2464676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ADEF20B"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15F868DD"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30</w:t>
            </w:r>
          </w:p>
        </w:tc>
        <w:tc>
          <w:tcPr>
            <w:tcW w:w="7087" w:type="dxa"/>
          </w:tcPr>
          <w:p w14:paraId="75DBAA18"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21 Tahun 2019 tentang Pedoman Pengelolaan Keuangan Desa (Berita Daerah Kabupaten Purbalingga Tahun 2019 Nomor 21);</w:t>
            </w:r>
          </w:p>
        </w:tc>
      </w:tr>
      <w:tr w:rsidR="00AF2522" w:rsidRPr="00AF2522" w14:paraId="0DBAF1BF" w14:textId="77777777" w:rsidTr="008944E9">
        <w:tc>
          <w:tcPr>
            <w:tcW w:w="1559" w:type="dxa"/>
          </w:tcPr>
          <w:p w14:paraId="6F386A2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624CE09C"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A51B27D"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31</w:t>
            </w:r>
          </w:p>
        </w:tc>
        <w:tc>
          <w:tcPr>
            <w:tcW w:w="7087" w:type="dxa"/>
          </w:tcPr>
          <w:p w14:paraId="6B393BE0"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62 Tahun 2021 tentang Pengadaan Barang/Jasa di Desa (Berita Daerah Kabupaten Purbalingga Tahun 2021 Nomor 6);</w:t>
            </w:r>
          </w:p>
        </w:tc>
      </w:tr>
      <w:tr w:rsidR="00AF2522" w:rsidRPr="00AF2522" w14:paraId="68094610" w14:textId="77777777" w:rsidTr="008944E9">
        <w:tc>
          <w:tcPr>
            <w:tcW w:w="1559" w:type="dxa"/>
          </w:tcPr>
          <w:p w14:paraId="57D8D91E"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50E3E9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E84403B"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32</w:t>
            </w:r>
          </w:p>
        </w:tc>
        <w:tc>
          <w:tcPr>
            <w:tcW w:w="7087" w:type="dxa"/>
          </w:tcPr>
          <w:p w14:paraId="32A110AB"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Bupati Purbalingga Nomor 104 Tahun 2022 tentang Perubahan atas Peraturan Bupati Purbalingga Nomor 103 Tahun 2019 tentang Pengasilan Tetap, Tunjangan dan Penerimaan lain yang sah bagi Kepala Desa dan Perangkat Desa di kabupaten Purbalingga (Berita Daerah Kabupaten Purbalingga Tahun 2022 Nomor 104);</w:t>
            </w:r>
          </w:p>
        </w:tc>
      </w:tr>
      <w:tr w:rsidR="00AF2522" w:rsidRPr="00AF2522" w14:paraId="06B47EB1" w14:textId="77777777" w:rsidTr="008944E9">
        <w:tc>
          <w:tcPr>
            <w:tcW w:w="1559" w:type="dxa"/>
          </w:tcPr>
          <w:p w14:paraId="46D1BAC4"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76F6BAB4"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26592DC"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33</w:t>
            </w:r>
          </w:p>
        </w:tc>
        <w:tc>
          <w:tcPr>
            <w:tcW w:w="7087" w:type="dxa"/>
          </w:tcPr>
          <w:p w14:paraId="3DBFEB59"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Bupati Purbalingga Nomor </w:t>
            </w:r>
            <w:r w:rsidRPr="00AF2522">
              <w:rPr>
                <w:rFonts w:ascii="Bookman Old Style" w:hAnsi="Bookman Old Style"/>
                <w:sz w:val="22"/>
                <w:szCs w:val="22"/>
              </w:rPr>
              <w:t>61</w:t>
            </w:r>
            <w:r w:rsidRPr="00AF2522">
              <w:rPr>
                <w:rFonts w:ascii="Bookman Old Style" w:hAnsi="Bookman Old Style"/>
                <w:sz w:val="22"/>
                <w:szCs w:val="22"/>
                <w:lang w:val="x-none"/>
              </w:rPr>
              <w:t xml:space="preserve"> Tahun 202</w:t>
            </w:r>
            <w:r w:rsidRPr="00AF2522">
              <w:rPr>
                <w:rFonts w:ascii="Bookman Old Style" w:hAnsi="Bookman Old Style"/>
                <w:sz w:val="22"/>
                <w:szCs w:val="22"/>
              </w:rPr>
              <w:t>3</w:t>
            </w:r>
            <w:r w:rsidRPr="00AF2522">
              <w:rPr>
                <w:rFonts w:ascii="Bookman Old Style" w:hAnsi="Bookman Old Style"/>
                <w:sz w:val="22"/>
                <w:szCs w:val="22"/>
                <w:lang w:val="x-none"/>
              </w:rPr>
              <w:t xml:space="preserve"> tentang Standar Satuan Harga Barang/Jasa di Lingkungan Pemerintah Kabupaten Purbalingga Tahun 202</w:t>
            </w:r>
            <w:r w:rsidRPr="00AF2522">
              <w:rPr>
                <w:rFonts w:ascii="Bookman Old Style" w:hAnsi="Bookman Old Style"/>
                <w:sz w:val="22"/>
                <w:szCs w:val="22"/>
              </w:rPr>
              <w:t>4</w:t>
            </w:r>
            <w:r w:rsidRPr="00AF2522">
              <w:rPr>
                <w:rFonts w:ascii="Bookman Old Style" w:hAnsi="Bookman Old Style"/>
                <w:sz w:val="22"/>
                <w:szCs w:val="22"/>
                <w:lang w:val="x-none"/>
              </w:rPr>
              <w:t>;</w:t>
            </w:r>
          </w:p>
        </w:tc>
      </w:tr>
      <w:tr w:rsidR="00AF2522" w:rsidRPr="00AF2522" w14:paraId="6FAF5152" w14:textId="77777777" w:rsidTr="008944E9">
        <w:tc>
          <w:tcPr>
            <w:tcW w:w="1559" w:type="dxa"/>
          </w:tcPr>
          <w:p w14:paraId="556CF91B"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09D7279"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433D7ADA" w14:textId="77777777" w:rsidR="00AF2522" w:rsidRPr="00AF2522" w:rsidRDefault="00AF2522" w:rsidP="008035A5">
            <w:pPr>
              <w:spacing w:line="276" w:lineRule="auto"/>
              <w:ind w:left="264" w:hanging="264"/>
              <w:jc w:val="center"/>
              <w:rPr>
                <w:rFonts w:ascii="Bookman Old Style" w:hAnsi="Bookman Old Style"/>
                <w:sz w:val="22"/>
                <w:szCs w:val="22"/>
                <w:lang w:val="x-none"/>
              </w:rPr>
            </w:pPr>
            <w:r w:rsidRPr="00AF2522">
              <w:rPr>
                <w:rFonts w:ascii="Bookman Old Style" w:hAnsi="Bookman Old Style"/>
                <w:sz w:val="22"/>
                <w:szCs w:val="22"/>
              </w:rPr>
              <w:t>34</w:t>
            </w:r>
          </w:p>
        </w:tc>
        <w:tc>
          <w:tcPr>
            <w:tcW w:w="7087" w:type="dxa"/>
          </w:tcPr>
          <w:p w14:paraId="289ED071"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Peraturan Daerah Kabupaten Purbalingga Nomor 6 Tahun 2023 tentang Badan Usaha Milik Desa;</w:t>
            </w:r>
          </w:p>
        </w:tc>
      </w:tr>
      <w:tr w:rsidR="00AF2522" w:rsidRPr="00AF2522" w14:paraId="49E49ABC" w14:textId="77777777" w:rsidTr="008944E9">
        <w:tc>
          <w:tcPr>
            <w:tcW w:w="1559" w:type="dxa"/>
          </w:tcPr>
          <w:p w14:paraId="33CFA190"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3F75E502"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8DF5372" w14:textId="77777777" w:rsidR="00AF2522" w:rsidRPr="00AF2522" w:rsidRDefault="00AF2522"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rPr>
              <w:t>35</w:t>
            </w:r>
          </w:p>
        </w:tc>
        <w:tc>
          <w:tcPr>
            <w:tcW w:w="7087" w:type="dxa"/>
          </w:tcPr>
          <w:p w14:paraId="1A910E77"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Bupati Purbalingga Nomor </w:t>
            </w:r>
            <w:r w:rsidRPr="00AF2522">
              <w:rPr>
                <w:rFonts w:ascii="Bookman Old Style" w:hAnsi="Bookman Old Style"/>
                <w:sz w:val="22"/>
                <w:szCs w:val="22"/>
              </w:rPr>
              <w:t>250</w:t>
            </w:r>
            <w:r w:rsidRPr="00AF2522">
              <w:rPr>
                <w:rFonts w:ascii="Bookman Old Style" w:hAnsi="Bookman Old Style"/>
                <w:sz w:val="22"/>
                <w:szCs w:val="22"/>
                <w:lang w:val="x-none"/>
              </w:rPr>
              <w:t xml:space="preserve"> Tahun 202</w:t>
            </w:r>
            <w:r w:rsidRPr="00AF2522">
              <w:rPr>
                <w:rFonts w:ascii="Bookman Old Style" w:hAnsi="Bookman Old Style"/>
                <w:sz w:val="22"/>
                <w:szCs w:val="22"/>
              </w:rPr>
              <w:t>3</w:t>
            </w:r>
            <w:r w:rsidRPr="00AF2522">
              <w:rPr>
                <w:rFonts w:ascii="Bookman Old Style" w:hAnsi="Bookman Old Style"/>
                <w:sz w:val="22"/>
                <w:szCs w:val="22"/>
                <w:lang w:val="x-none"/>
              </w:rPr>
              <w:t xml:space="preserve"> tentang </w:t>
            </w:r>
            <w:proofErr w:type="spellStart"/>
            <w:r w:rsidRPr="00AF2522">
              <w:rPr>
                <w:rFonts w:ascii="Bookman Old Style" w:hAnsi="Bookman Old Style"/>
                <w:sz w:val="22"/>
                <w:szCs w:val="22"/>
              </w:rPr>
              <w:t>Pelaksanaan</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Transaksi</w:t>
            </w:r>
            <w:proofErr w:type="spellEnd"/>
            <w:r w:rsidRPr="00AF2522">
              <w:rPr>
                <w:rFonts w:ascii="Bookman Old Style" w:hAnsi="Bookman Old Style"/>
                <w:sz w:val="22"/>
                <w:szCs w:val="22"/>
              </w:rPr>
              <w:t xml:space="preserve"> Non Tunai Pada </w:t>
            </w:r>
            <w:proofErr w:type="spellStart"/>
            <w:r w:rsidRPr="00AF2522">
              <w:rPr>
                <w:rFonts w:ascii="Bookman Old Style" w:hAnsi="Bookman Old Style"/>
                <w:sz w:val="22"/>
                <w:szCs w:val="22"/>
              </w:rPr>
              <w:t>Anggaran</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Pendapatan</w:t>
            </w:r>
            <w:proofErr w:type="spellEnd"/>
            <w:r w:rsidRPr="00AF2522">
              <w:rPr>
                <w:rFonts w:ascii="Bookman Old Style" w:hAnsi="Bookman Old Style"/>
                <w:sz w:val="22"/>
                <w:szCs w:val="22"/>
              </w:rPr>
              <w:t xml:space="preserve"> dan </w:t>
            </w:r>
            <w:proofErr w:type="spellStart"/>
            <w:r w:rsidRPr="00AF2522">
              <w:rPr>
                <w:rFonts w:ascii="Bookman Old Style" w:hAnsi="Bookman Old Style"/>
                <w:sz w:val="22"/>
                <w:szCs w:val="22"/>
              </w:rPr>
              <w:t>Belanja</w:t>
            </w:r>
            <w:proofErr w:type="spellEnd"/>
            <w:r w:rsidRPr="00AF2522">
              <w:rPr>
                <w:rFonts w:ascii="Bookman Old Style" w:hAnsi="Bookman Old Style"/>
                <w:sz w:val="22"/>
                <w:szCs w:val="22"/>
              </w:rPr>
              <w:t xml:space="preserve"> Desa</w:t>
            </w:r>
            <w:r w:rsidRPr="00AF2522">
              <w:rPr>
                <w:rFonts w:ascii="Bookman Old Style" w:hAnsi="Bookman Old Style"/>
                <w:sz w:val="22"/>
                <w:szCs w:val="22"/>
                <w:lang w:val="x-none"/>
              </w:rPr>
              <w:t>;</w:t>
            </w:r>
          </w:p>
        </w:tc>
      </w:tr>
      <w:tr w:rsidR="00AF2522" w:rsidRPr="00AF2522" w14:paraId="0169F489" w14:textId="77777777" w:rsidTr="008944E9">
        <w:tc>
          <w:tcPr>
            <w:tcW w:w="1559" w:type="dxa"/>
            <w:shd w:val="clear" w:color="auto" w:fill="auto"/>
          </w:tcPr>
          <w:p w14:paraId="6210FE47" w14:textId="77777777" w:rsidR="00AF2522" w:rsidRPr="00AF2522" w:rsidRDefault="00AF2522" w:rsidP="008035A5">
            <w:pPr>
              <w:spacing w:line="276" w:lineRule="auto"/>
              <w:rPr>
                <w:rFonts w:ascii="Bookman Old Style" w:hAnsi="Bookman Old Style"/>
                <w:noProof/>
                <w:sz w:val="22"/>
                <w:szCs w:val="22"/>
              </w:rPr>
            </w:pPr>
          </w:p>
        </w:tc>
        <w:tc>
          <w:tcPr>
            <w:tcW w:w="284" w:type="dxa"/>
            <w:shd w:val="clear" w:color="auto" w:fill="auto"/>
          </w:tcPr>
          <w:p w14:paraId="40F7DDC8" w14:textId="77777777" w:rsidR="00AF2522" w:rsidRPr="00AF2522" w:rsidRDefault="00AF2522" w:rsidP="008035A5">
            <w:pPr>
              <w:spacing w:line="276" w:lineRule="auto"/>
              <w:rPr>
                <w:rFonts w:ascii="Bookman Old Style" w:hAnsi="Bookman Old Style"/>
                <w:noProof/>
                <w:sz w:val="22"/>
                <w:szCs w:val="22"/>
              </w:rPr>
            </w:pPr>
          </w:p>
        </w:tc>
        <w:tc>
          <w:tcPr>
            <w:tcW w:w="567" w:type="dxa"/>
            <w:shd w:val="clear" w:color="auto" w:fill="auto"/>
          </w:tcPr>
          <w:p w14:paraId="00042265"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36</w:t>
            </w:r>
          </w:p>
        </w:tc>
        <w:tc>
          <w:tcPr>
            <w:tcW w:w="7087" w:type="dxa"/>
            <w:shd w:val="clear" w:color="auto" w:fill="auto"/>
          </w:tcPr>
          <w:p w14:paraId="39A81CE9"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Bupati Purbalingga Nomor </w:t>
            </w:r>
            <w:r w:rsidRPr="00AF2522">
              <w:rPr>
                <w:rFonts w:ascii="Bookman Old Style" w:hAnsi="Bookman Old Style"/>
                <w:sz w:val="22"/>
                <w:szCs w:val="22"/>
              </w:rPr>
              <w:t>259</w:t>
            </w:r>
            <w:r w:rsidRPr="00AF2522">
              <w:rPr>
                <w:rFonts w:ascii="Bookman Old Style" w:hAnsi="Bookman Old Style"/>
                <w:sz w:val="22"/>
                <w:szCs w:val="22"/>
                <w:lang w:val="x-none"/>
              </w:rPr>
              <w:t xml:space="preserve"> Tahun 202</w:t>
            </w:r>
            <w:r w:rsidRPr="00AF2522">
              <w:rPr>
                <w:rFonts w:ascii="Bookman Old Style" w:hAnsi="Bookman Old Style"/>
                <w:sz w:val="22"/>
                <w:szCs w:val="22"/>
              </w:rPr>
              <w:t>3</w:t>
            </w:r>
            <w:r w:rsidRPr="00AF2522">
              <w:rPr>
                <w:rFonts w:ascii="Bookman Old Style" w:hAnsi="Bookman Old Style"/>
                <w:sz w:val="22"/>
                <w:szCs w:val="22"/>
                <w:lang w:val="x-none"/>
              </w:rPr>
              <w:t xml:space="preserve"> tentang Tata Cara Pengalokasian, Pembagian, Penyaluran dan Penggunaan Alokasi Dana Desa di Kabupaten Purbalingga Tahun 202</w:t>
            </w:r>
            <w:r w:rsidRPr="00AF2522">
              <w:rPr>
                <w:rFonts w:ascii="Bookman Old Style" w:hAnsi="Bookman Old Style"/>
                <w:sz w:val="22"/>
                <w:szCs w:val="22"/>
              </w:rPr>
              <w:t>4</w:t>
            </w:r>
            <w:r w:rsidRPr="00AF2522">
              <w:rPr>
                <w:rFonts w:ascii="Bookman Old Style" w:hAnsi="Bookman Old Style"/>
                <w:sz w:val="22"/>
                <w:szCs w:val="22"/>
                <w:lang w:val="x-none"/>
              </w:rPr>
              <w:t>;</w:t>
            </w:r>
          </w:p>
        </w:tc>
      </w:tr>
      <w:tr w:rsidR="00AF2522" w:rsidRPr="00AF2522" w14:paraId="6135B149" w14:textId="77777777" w:rsidTr="008944E9">
        <w:tc>
          <w:tcPr>
            <w:tcW w:w="1559" w:type="dxa"/>
          </w:tcPr>
          <w:p w14:paraId="58D6DD9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6000868"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0A4F4A36" w14:textId="77777777" w:rsidR="00AF2522" w:rsidRPr="00AF2522" w:rsidRDefault="00AF2522" w:rsidP="008035A5">
            <w:pPr>
              <w:spacing w:line="276" w:lineRule="auto"/>
              <w:ind w:left="264" w:hanging="264"/>
              <w:jc w:val="center"/>
              <w:rPr>
                <w:rFonts w:ascii="Bookman Old Style" w:hAnsi="Bookman Old Style"/>
                <w:noProof/>
                <w:sz w:val="22"/>
                <w:szCs w:val="22"/>
              </w:rPr>
            </w:pPr>
            <w:r w:rsidRPr="00AF2522">
              <w:rPr>
                <w:rFonts w:ascii="Bookman Old Style" w:hAnsi="Bookman Old Style"/>
                <w:sz w:val="22"/>
                <w:szCs w:val="22"/>
              </w:rPr>
              <w:t>37</w:t>
            </w:r>
          </w:p>
        </w:tc>
        <w:tc>
          <w:tcPr>
            <w:tcW w:w="7087" w:type="dxa"/>
          </w:tcPr>
          <w:p w14:paraId="1EDEB796"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Bupati Purbalingga Nomor </w:t>
            </w:r>
            <w:r w:rsidRPr="00AF2522">
              <w:rPr>
                <w:rFonts w:ascii="Bookman Old Style" w:hAnsi="Bookman Old Style"/>
                <w:sz w:val="22"/>
                <w:szCs w:val="22"/>
              </w:rPr>
              <w:t>92</w:t>
            </w:r>
            <w:r w:rsidRPr="00AF2522">
              <w:rPr>
                <w:rFonts w:ascii="Bookman Old Style" w:hAnsi="Bookman Old Style"/>
                <w:sz w:val="22"/>
                <w:szCs w:val="22"/>
                <w:lang w:val="x-none"/>
              </w:rPr>
              <w:t xml:space="preserve"> Tahun 2024 tentang Standar</w:t>
            </w:r>
            <w:r w:rsidRPr="00AF2522">
              <w:rPr>
                <w:rFonts w:ascii="Bookman Old Style" w:hAnsi="Bookman Old Style"/>
                <w:sz w:val="22"/>
                <w:szCs w:val="22"/>
              </w:rPr>
              <w:t xml:space="preserve"> </w:t>
            </w:r>
            <w:r w:rsidRPr="00AF2522">
              <w:rPr>
                <w:rFonts w:ascii="Bookman Old Style" w:hAnsi="Bookman Old Style"/>
                <w:sz w:val="22"/>
                <w:szCs w:val="22"/>
                <w:lang w:val="x-none"/>
              </w:rPr>
              <w:t>Harga</w:t>
            </w:r>
            <w:r w:rsidRPr="00AF2522">
              <w:rPr>
                <w:rFonts w:ascii="Bookman Old Style" w:hAnsi="Bookman Old Style"/>
                <w:sz w:val="22"/>
                <w:szCs w:val="22"/>
              </w:rPr>
              <w:t xml:space="preserve"> </w:t>
            </w:r>
            <w:proofErr w:type="spellStart"/>
            <w:r w:rsidRPr="00AF2522">
              <w:rPr>
                <w:rFonts w:ascii="Bookman Old Style" w:hAnsi="Bookman Old Style"/>
                <w:sz w:val="22"/>
                <w:szCs w:val="22"/>
              </w:rPr>
              <w:t>Satuan</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Untuk</w:t>
            </w:r>
            <w:proofErr w:type="spellEnd"/>
            <w:r w:rsidRPr="00AF2522">
              <w:rPr>
                <w:rFonts w:ascii="Bookman Old Style" w:hAnsi="Bookman Old Style"/>
                <w:sz w:val="22"/>
                <w:szCs w:val="22"/>
              </w:rPr>
              <w:t xml:space="preserve"> </w:t>
            </w:r>
            <w:proofErr w:type="spellStart"/>
            <w:r w:rsidRPr="00AF2522">
              <w:rPr>
                <w:rFonts w:ascii="Bookman Old Style" w:hAnsi="Bookman Old Style"/>
                <w:sz w:val="22"/>
                <w:szCs w:val="22"/>
              </w:rPr>
              <w:t>Pemerintah</w:t>
            </w:r>
            <w:proofErr w:type="spellEnd"/>
            <w:r w:rsidRPr="00AF2522">
              <w:rPr>
                <w:rFonts w:ascii="Bookman Old Style" w:hAnsi="Bookman Old Style"/>
                <w:sz w:val="22"/>
                <w:szCs w:val="22"/>
              </w:rPr>
              <w:t xml:space="preserve"> Desa di Wilayah</w:t>
            </w:r>
            <w:r w:rsidRPr="00AF2522">
              <w:rPr>
                <w:rFonts w:ascii="Bookman Old Style" w:hAnsi="Bookman Old Style"/>
                <w:sz w:val="22"/>
                <w:szCs w:val="22"/>
                <w:lang w:val="x-none"/>
              </w:rPr>
              <w:t xml:space="preserve"> Kabupaten Purbalingga Tahun 202</w:t>
            </w:r>
            <w:r w:rsidRPr="00AF2522">
              <w:rPr>
                <w:rFonts w:ascii="Bookman Old Style" w:hAnsi="Bookman Old Style"/>
                <w:sz w:val="22"/>
                <w:szCs w:val="22"/>
              </w:rPr>
              <w:t>5</w:t>
            </w:r>
            <w:r w:rsidRPr="00AF2522">
              <w:rPr>
                <w:rFonts w:ascii="Bookman Old Style" w:hAnsi="Bookman Old Style"/>
                <w:sz w:val="22"/>
                <w:szCs w:val="22"/>
                <w:lang w:val="x-none"/>
              </w:rPr>
              <w:t>;</w:t>
            </w:r>
          </w:p>
        </w:tc>
      </w:tr>
      <w:tr w:rsidR="00AF2522" w:rsidRPr="00AF2522" w14:paraId="79069399" w14:textId="77777777" w:rsidTr="008944E9">
        <w:tc>
          <w:tcPr>
            <w:tcW w:w="1559" w:type="dxa"/>
          </w:tcPr>
          <w:p w14:paraId="63DF1569"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00453976"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7ABA0EF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38</w:t>
            </w:r>
          </w:p>
        </w:tc>
        <w:tc>
          <w:tcPr>
            <w:tcW w:w="7087" w:type="dxa"/>
          </w:tcPr>
          <w:p w14:paraId="4EDC6B20" w14:textId="77777777" w:rsidR="00AF2522" w:rsidRPr="00AF2522" w:rsidRDefault="00AF2522" w:rsidP="008035A5">
            <w:pPr>
              <w:spacing w:line="276" w:lineRule="auto"/>
              <w:jc w:val="both"/>
              <w:rPr>
                <w:rFonts w:ascii="Bookman Old Style" w:hAnsi="Bookman Old Style"/>
                <w:sz w:val="22"/>
                <w:szCs w:val="22"/>
                <w:lang w:val="x-none"/>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1</w:t>
            </w:r>
            <w:r w:rsidRPr="00AF2522">
              <w:rPr>
                <w:rFonts w:ascii="Bookman Old Style" w:hAnsi="Bookman Old Style"/>
                <w:sz w:val="22"/>
                <w:szCs w:val="22"/>
              </w:rPr>
              <w:t>6</w:t>
            </w:r>
            <w:r w:rsidRPr="00AF2522">
              <w:rPr>
                <w:rFonts w:ascii="Bookman Old Style" w:hAnsi="Bookman Old Style"/>
                <w:sz w:val="22"/>
                <w:szCs w:val="22"/>
                <w:lang w:val="x-none"/>
              </w:rPr>
              <w:t xml:space="preserve"> Tahun 20</w:t>
            </w:r>
            <w:r w:rsidRPr="00AF2522">
              <w:rPr>
                <w:rFonts w:ascii="Bookman Old Style" w:hAnsi="Bookman Old Style"/>
                <w:sz w:val="22"/>
                <w:szCs w:val="22"/>
              </w:rPr>
              <w:t>22</w:t>
            </w:r>
            <w:r w:rsidRPr="00AF2522">
              <w:rPr>
                <w:rFonts w:ascii="Bookman Old Style" w:hAnsi="Bookman Old Style"/>
                <w:sz w:val="22"/>
                <w:szCs w:val="22"/>
                <w:lang w:val="x-none"/>
              </w:rPr>
              <w:t xml:space="preserve"> Tentang </w:t>
            </w:r>
            <w:proofErr w:type="spellStart"/>
            <w:r w:rsidRPr="00AF2522">
              <w:rPr>
                <w:rFonts w:ascii="Bookman Old Style" w:hAnsi="Bookman Old Style"/>
                <w:sz w:val="22"/>
                <w:szCs w:val="22"/>
              </w:rPr>
              <w:t>Perubahan</w:t>
            </w:r>
            <w:proofErr w:type="spellEnd"/>
            <w:r w:rsidRPr="00AF2522">
              <w:rPr>
                <w:rFonts w:ascii="Bookman Old Style" w:hAnsi="Bookman Old Style"/>
                <w:sz w:val="22"/>
                <w:szCs w:val="22"/>
              </w:rPr>
              <w:t xml:space="preserve"> </w:t>
            </w:r>
            <w:r w:rsidRPr="00AF2522">
              <w:rPr>
                <w:rFonts w:ascii="Bookman Old Style" w:hAnsi="Bookman Old Style"/>
                <w:sz w:val="22"/>
                <w:szCs w:val="22"/>
                <w:lang w:val="x-none"/>
              </w:rPr>
              <w:t xml:space="preserve">Rencana Pembangunan Jangka Menengah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Tahun 2019 - 2025;</w:t>
            </w:r>
          </w:p>
        </w:tc>
      </w:tr>
      <w:tr w:rsidR="00AF2522" w:rsidRPr="00AF2522" w14:paraId="123EC647" w14:textId="77777777" w:rsidTr="008944E9">
        <w:tc>
          <w:tcPr>
            <w:tcW w:w="1559" w:type="dxa"/>
          </w:tcPr>
          <w:p w14:paraId="0C5940C8"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5716F738"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271712E3"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39</w:t>
            </w:r>
          </w:p>
        </w:tc>
        <w:tc>
          <w:tcPr>
            <w:tcW w:w="7087" w:type="dxa"/>
          </w:tcPr>
          <w:p w14:paraId="3B3C4563" w14:textId="50885937"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w:t>
            </w:r>
            <w:r w:rsidRPr="00AF2522">
              <w:rPr>
                <w:rFonts w:ascii="Bookman Old Style" w:hAnsi="Bookman Old Style"/>
                <w:sz w:val="22"/>
                <w:szCs w:val="22"/>
              </w:rPr>
              <w:t>07</w:t>
            </w:r>
            <w:r w:rsidRPr="00AF2522">
              <w:rPr>
                <w:rFonts w:ascii="Bookman Old Style" w:hAnsi="Bookman Old Style"/>
                <w:sz w:val="22"/>
                <w:szCs w:val="22"/>
                <w:lang w:val="x-none"/>
              </w:rPr>
              <w:t xml:space="preserve"> Tahun 2024 Tentang </w:t>
            </w:r>
            <w:r w:rsidRPr="00AF2522">
              <w:rPr>
                <w:rFonts w:ascii="Bookman Old Style" w:hAnsi="Bookman Old Style"/>
                <w:sz w:val="22"/>
                <w:szCs w:val="22"/>
                <w:lang w:val="x-none"/>
              </w:rPr>
              <w:lastRenderedPageBreak/>
              <w:t>Rencana Kerja Pemerintah Desa Tahun 202</w:t>
            </w:r>
            <w:r w:rsidRPr="00AF2522">
              <w:rPr>
                <w:rFonts w:ascii="Bookman Old Style" w:hAnsi="Bookman Old Style"/>
                <w:sz w:val="22"/>
                <w:szCs w:val="22"/>
              </w:rPr>
              <w:t>5;</w:t>
            </w:r>
          </w:p>
        </w:tc>
      </w:tr>
      <w:tr w:rsidR="00AF2522" w:rsidRPr="00AF2522" w14:paraId="5638CFE2" w14:textId="77777777" w:rsidTr="008944E9">
        <w:tc>
          <w:tcPr>
            <w:tcW w:w="1559" w:type="dxa"/>
          </w:tcPr>
          <w:p w14:paraId="0D494712" w14:textId="77777777" w:rsidR="00AF2522" w:rsidRPr="00AF2522" w:rsidRDefault="00AF2522" w:rsidP="008035A5">
            <w:pPr>
              <w:spacing w:line="276" w:lineRule="auto"/>
              <w:rPr>
                <w:rFonts w:ascii="Bookman Old Style" w:hAnsi="Bookman Old Style"/>
                <w:noProof/>
                <w:sz w:val="22"/>
                <w:szCs w:val="22"/>
              </w:rPr>
            </w:pPr>
          </w:p>
        </w:tc>
        <w:tc>
          <w:tcPr>
            <w:tcW w:w="284" w:type="dxa"/>
          </w:tcPr>
          <w:p w14:paraId="4F3836A2" w14:textId="77777777" w:rsidR="00AF2522" w:rsidRPr="00AF2522" w:rsidRDefault="00AF2522" w:rsidP="008035A5">
            <w:pPr>
              <w:spacing w:line="276" w:lineRule="auto"/>
              <w:rPr>
                <w:rFonts w:ascii="Bookman Old Style" w:hAnsi="Bookman Old Style"/>
                <w:noProof/>
                <w:sz w:val="22"/>
                <w:szCs w:val="22"/>
              </w:rPr>
            </w:pPr>
          </w:p>
        </w:tc>
        <w:tc>
          <w:tcPr>
            <w:tcW w:w="567" w:type="dxa"/>
          </w:tcPr>
          <w:p w14:paraId="3A94CE6D" w14:textId="77777777" w:rsidR="00AF2522" w:rsidRPr="00AF2522" w:rsidRDefault="00AF2522" w:rsidP="008035A5">
            <w:pPr>
              <w:spacing w:line="276" w:lineRule="auto"/>
              <w:ind w:left="264" w:hanging="264"/>
              <w:jc w:val="center"/>
              <w:rPr>
                <w:rFonts w:ascii="Bookman Old Style" w:hAnsi="Bookman Old Style"/>
                <w:sz w:val="22"/>
                <w:szCs w:val="22"/>
              </w:rPr>
            </w:pPr>
            <w:r w:rsidRPr="00AF2522">
              <w:rPr>
                <w:rFonts w:ascii="Bookman Old Style" w:hAnsi="Bookman Old Style"/>
                <w:sz w:val="22"/>
                <w:szCs w:val="22"/>
              </w:rPr>
              <w:t>40</w:t>
            </w:r>
          </w:p>
        </w:tc>
        <w:tc>
          <w:tcPr>
            <w:tcW w:w="7087" w:type="dxa"/>
          </w:tcPr>
          <w:p w14:paraId="79C002D0" w14:textId="7F3D0B0D" w:rsidR="00AF2522" w:rsidRPr="00AF2522" w:rsidRDefault="00AF2522" w:rsidP="008035A5">
            <w:pPr>
              <w:spacing w:line="276" w:lineRule="auto"/>
              <w:jc w:val="both"/>
              <w:rPr>
                <w:rFonts w:ascii="Bookman Old Style" w:hAnsi="Bookman Old Style"/>
                <w:sz w:val="22"/>
                <w:szCs w:val="22"/>
              </w:rPr>
            </w:pPr>
            <w:r w:rsidRPr="00AF2522">
              <w:rPr>
                <w:rFonts w:ascii="Bookman Old Style" w:hAnsi="Bookman Old Style"/>
                <w:sz w:val="22"/>
                <w:szCs w:val="22"/>
                <w:lang w:val="x-none"/>
              </w:rPr>
              <w:t xml:space="preserve">Peraturan Desa </w:t>
            </w:r>
            <w:r w:rsidRPr="00AF2522">
              <w:rPr>
                <w:rFonts w:ascii="Bookman Old Style" w:hAnsi="Bookman Old Style"/>
                <w:sz w:val="22"/>
                <w:szCs w:val="22"/>
              </w:rPr>
              <w:t>Lambur</w:t>
            </w:r>
            <w:r w:rsidRPr="00AF2522">
              <w:rPr>
                <w:rFonts w:ascii="Bookman Old Style" w:hAnsi="Bookman Old Style"/>
                <w:sz w:val="22"/>
                <w:szCs w:val="22"/>
                <w:lang w:val="x-none"/>
              </w:rPr>
              <w:t xml:space="preserve"> Nomor </w:t>
            </w:r>
            <w:r w:rsidRPr="00AF2522">
              <w:rPr>
                <w:rFonts w:ascii="Bookman Old Style" w:hAnsi="Bookman Old Style"/>
                <w:sz w:val="22"/>
                <w:szCs w:val="22"/>
              </w:rPr>
              <w:t>0</w:t>
            </w:r>
            <w:r>
              <w:rPr>
                <w:rFonts w:ascii="Bookman Old Style" w:hAnsi="Bookman Old Style"/>
                <w:sz w:val="22"/>
                <w:szCs w:val="22"/>
              </w:rPr>
              <w:t>8</w:t>
            </w:r>
            <w:r w:rsidRPr="00AF2522">
              <w:rPr>
                <w:rFonts w:ascii="Bookman Old Style" w:hAnsi="Bookman Old Style"/>
                <w:sz w:val="22"/>
                <w:szCs w:val="22"/>
                <w:lang w:val="x-none"/>
              </w:rPr>
              <w:t xml:space="preserve"> Tahun 2024 Tentang </w:t>
            </w:r>
            <w:r>
              <w:rPr>
                <w:rFonts w:ascii="Bookman Old Style" w:hAnsi="Bookman Old Style"/>
                <w:sz w:val="22"/>
                <w:szCs w:val="22"/>
                <w:lang w:val="x-none"/>
              </w:rPr>
              <w:t>Anggaran Pendapatan dan Belanja Desa Tahun Anggaran</w:t>
            </w:r>
            <w:r w:rsidRPr="00AF2522">
              <w:rPr>
                <w:rFonts w:ascii="Bookman Old Style" w:hAnsi="Bookman Old Style"/>
                <w:sz w:val="22"/>
                <w:szCs w:val="22"/>
                <w:lang w:val="x-none"/>
              </w:rPr>
              <w:t xml:space="preserve"> 202</w:t>
            </w:r>
            <w:r w:rsidRPr="00AF2522">
              <w:rPr>
                <w:rFonts w:ascii="Bookman Old Style" w:hAnsi="Bookman Old Style"/>
                <w:sz w:val="22"/>
                <w:szCs w:val="22"/>
              </w:rPr>
              <w:t>5;</w:t>
            </w:r>
          </w:p>
        </w:tc>
      </w:tr>
      <w:bookmarkEnd w:id="2"/>
    </w:tbl>
    <w:p w14:paraId="25DA00E7" w14:textId="77777777" w:rsidR="004B16C5" w:rsidRDefault="004B16C5" w:rsidP="006A095A">
      <w:pPr>
        <w:jc w:val="center"/>
      </w:pPr>
    </w:p>
    <w:p w14:paraId="297BD6B0" w14:textId="77777777" w:rsidR="008035A5" w:rsidRDefault="008035A5" w:rsidP="006A095A">
      <w:pPr>
        <w:jc w:val="center"/>
        <w:rPr>
          <w:b/>
          <w:bCs/>
        </w:rPr>
      </w:pPr>
    </w:p>
    <w:p w14:paraId="742AB530" w14:textId="77777777" w:rsidR="008035A5" w:rsidRDefault="008035A5" w:rsidP="006A095A">
      <w:pPr>
        <w:jc w:val="center"/>
        <w:rPr>
          <w:b/>
          <w:bCs/>
        </w:rPr>
      </w:pPr>
    </w:p>
    <w:p w14:paraId="5770BCE0" w14:textId="1EBE7E28" w:rsidR="006A095A" w:rsidRPr="008035A5" w:rsidRDefault="006A095A" w:rsidP="006A095A">
      <w:pPr>
        <w:jc w:val="center"/>
        <w:rPr>
          <w:b/>
          <w:bCs/>
        </w:rPr>
      </w:pPr>
      <w:r w:rsidRPr="008035A5">
        <w:rPr>
          <w:b/>
          <w:bCs/>
        </w:rPr>
        <w:t>MEMUTUSKAN</w:t>
      </w:r>
    </w:p>
    <w:p w14:paraId="66F24594" w14:textId="77777777" w:rsidR="003E521A" w:rsidRDefault="003E521A" w:rsidP="006A095A">
      <w:pPr>
        <w:jc w:val="center"/>
      </w:pPr>
    </w:p>
    <w:tbl>
      <w:tblPr>
        <w:tblStyle w:val="TableGrid"/>
        <w:tblW w:w="9497"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6"/>
        <w:gridCol w:w="6945"/>
      </w:tblGrid>
      <w:tr w:rsidR="006A095A" w:rsidRPr="008944E9" w14:paraId="1751EB5D" w14:textId="77777777" w:rsidTr="008944E9">
        <w:tc>
          <w:tcPr>
            <w:tcW w:w="2126" w:type="dxa"/>
          </w:tcPr>
          <w:p w14:paraId="1B0AC467" w14:textId="77777777" w:rsidR="006A095A" w:rsidRPr="008944E9" w:rsidRDefault="006A095A" w:rsidP="00425408">
            <w:pPr>
              <w:spacing w:line="360" w:lineRule="auto"/>
              <w:rPr>
                <w:rFonts w:ascii="Bookman Old Style" w:hAnsi="Bookman Old Style"/>
                <w:sz w:val="22"/>
                <w:szCs w:val="22"/>
              </w:rPr>
            </w:pPr>
            <w:proofErr w:type="spellStart"/>
            <w:r w:rsidRPr="008944E9">
              <w:rPr>
                <w:rFonts w:ascii="Bookman Old Style" w:hAnsi="Bookman Old Style"/>
                <w:sz w:val="22"/>
                <w:szCs w:val="22"/>
              </w:rPr>
              <w:t>Menetapkan</w:t>
            </w:r>
            <w:proofErr w:type="spellEnd"/>
            <w:r w:rsidRPr="008944E9">
              <w:rPr>
                <w:rFonts w:ascii="Bookman Old Style" w:hAnsi="Bookman Old Style"/>
                <w:sz w:val="22"/>
                <w:szCs w:val="22"/>
              </w:rPr>
              <w:t xml:space="preserve"> </w:t>
            </w:r>
          </w:p>
        </w:tc>
        <w:tc>
          <w:tcPr>
            <w:tcW w:w="426" w:type="dxa"/>
          </w:tcPr>
          <w:p w14:paraId="071D73E5" w14:textId="77777777" w:rsidR="006A095A" w:rsidRPr="008944E9" w:rsidRDefault="006A095A" w:rsidP="00425408">
            <w:pPr>
              <w:spacing w:line="360" w:lineRule="auto"/>
              <w:jc w:val="center"/>
              <w:rPr>
                <w:rFonts w:ascii="Bookman Old Style" w:hAnsi="Bookman Old Style"/>
                <w:sz w:val="22"/>
                <w:szCs w:val="22"/>
              </w:rPr>
            </w:pPr>
            <w:r w:rsidRPr="008944E9">
              <w:rPr>
                <w:rFonts w:ascii="Bookman Old Style" w:hAnsi="Bookman Old Style"/>
                <w:sz w:val="22"/>
                <w:szCs w:val="22"/>
              </w:rPr>
              <w:t>:</w:t>
            </w:r>
          </w:p>
        </w:tc>
        <w:tc>
          <w:tcPr>
            <w:tcW w:w="6945" w:type="dxa"/>
          </w:tcPr>
          <w:p w14:paraId="0FF3CED1" w14:textId="3090F613" w:rsidR="003E521A" w:rsidRPr="008944E9" w:rsidRDefault="003E521A" w:rsidP="00425408">
            <w:pPr>
              <w:spacing w:line="360" w:lineRule="auto"/>
              <w:jc w:val="both"/>
              <w:rPr>
                <w:rFonts w:ascii="Bookman Old Style" w:hAnsi="Bookman Old Style"/>
                <w:sz w:val="22"/>
                <w:szCs w:val="22"/>
              </w:rPr>
            </w:pPr>
            <w:r w:rsidRPr="008944E9">
              <w:rPr>
                <w:rFonts w:ascii="Bookman Old Style" w:hAnsi="Bookman Old Style"/>
                <w:sz w:val="22"/>
                <w:szCs w:val="22"/>
              </w:rPr>
              <w:t xml:space="preserve">KEPUTUSAN KEPALA DESA </w:t>
            </w:r>
            <w:r w:rsidR="005951E0" w:rsidRPr="008944E9">
              <w:rPr>
                <w:rFonts w:ascii="Bookman Old Style" w:hAnsi="Bookman Old Style"/>
                <w:sz w:val="22"/>
                <w:szCs w:val="22"/>
              </w:rPr>
              <w:t>LAMBUR</w:t>
            </w:r>
            <w:r w:rsidRPr="008944E9">
              <w:rPr>
                <w:rFonts w:ascii="Bookman Old Style" w:hAnsi="Bookman Old Style"/>
                <w:sz w:val="22"/>
                <w:szCs w:val="22"/>
              </w:rPr>
              <w:t xml:space="preserve"> TENTANG</w:t>
            </w:r>
            <w:r w:rsidR="00825F06" w:rsidRPr="008944E9">
              <w:rPr>
                <w:rFonts w:ascii="Bookman Old Style" w:hAnsi="Bookman Old Style"/>
                <w:sz w:val="22"/>
                <w:szCs w:val="22"/>
              </w:rPr>
              <w:t xml:space="preserve"> </w:t>
            </w:r>
            <w:r w:rsidRPr="008944E9">
              <w:rPr>
                <w:rFonts w:ascii="Bookman Old Style" w:hAnsi="Bookman Old Style"/>
                <w:sz w:val="22"/>
                <w:szCs w:val="22"/>
              </w:rPr>
              <w:t xml:space="preserve">PENETAPAN OPERATOR </w:t>
            </w:r>
            <w:r w:rsidR="00DA0CA4" w:rsidRPr="008944E9">
              <w:rPr>
                <w:rFonts w:ascii="Bookman Old Style" w:hAnsi="Bookman Old Style"/>
                <w:sz w:val="22"/>
                <w:szCs w:val="22"/>
              </w:rPr>
              <w:t>SISKEUDES</w:t>
            </w:r>
            <w:r w:rsidRPr="008944E9">
              <w:rPr>
                <w:rFonts w:ascii="Bookman Old Style" w:hAnsi="Bookman Old Style"/>
                <w:sz w:val="22"/>
                <w:szCs w:val="22"/>
              </w:rPr>
              <w:t xml:space="preserve"> DESA </w:t>
            </w:r>
            <w:r w:rsidR="005951E0" w:rsidRPr="008944E9">
              <w:rPr>
                <w:rFonts w:ascii="Bookman Old Style" w:hAnsi="Bookman Old Style"/>
                <w:sz w:val="22"/>
                <w:szCs w:val="22"/>
              </w:rPr>
              <w:t>LAMBUR</w:t>
            </w:r>
            <w:r w:rsidRPr="008944E9">
              <w:rPr>
                <w:rFonts w:ascii="Bookman Old Style" w:hAnsi="Bookman Old Style"/>
                <w:sz w:val="22"/>
                <w:szCs w:val="22"/>
              </w:rPr>
              <w:t xml:space="preserve"> KECAMATAN </w:t>
            </w:r>
            <w:r w:rsidR="005951E0" w:rsidRPr="008944E9">
              <w:rPr>
                <w:rFonts w:ascii="Bookman Old Style" w:hAnsi="Bookman Old Style"/>
                <w:sz w:val="22"/>
                <w:szCs w:val="22"/>
              </w:rPr>
              <w:t>MREBET</w:t>
            </w:r>
            <w:r w:rsidRPr="008944E9">
              <w:rPr>
                <w:rFonts w:ascii="Bookman Old Style" w:hAnsi="Bookman Old Style"/>
                <w:sz w:val="22"/>
                <w:szCs w:val="22"/>
              </w:rPr>
              <w:t xml:space="preserve"> KABUPATEN </w:t>
            </w:r>
            <w:r w:rsidR="005951E0" w:rsidRPr="008944E9">
              <w:rPr>
                <w:rFonts w:ascii="Bookman Old Style" w:hAnsi="Bookman Old Style"/>
                <w:sz w:val="22"/>
                <w:szCs w:val="22"/>
              </w:rPr>
              <w:t>PURBALINGGA</w:t>
            </w:r>
          </w:p>
        </w:tc>
      </w:tr>
      <w:tr w:rsidR="006A095A" w:rsidRPr="008944E9" w14:paraId="155B626F" w14:textId="77777777" w:rsidTr="008944E9">
        <w:tc>
          <w:tcPr>
            <w:tcW w:w="2126" w:type="dxa"/>
          </w:tcPr>
          <w:p w14:paraId="3CBF148B" w14:textId="77777777" w:rsidR="006A095A" w:rsidRPr="008944E9" w:rsidRDefault="006A095A" w:rsidP="00425408">
            <w:pPr>
              <w:spacing w:line="360" w:lineRule="auto"/>
              <w:rPr>
                <w:rFonts w:ascii="Bookman Old Style" w:hAnsi="Bookman Old Style"/>
                <w:sz w:val="22"/>
                <w:szCs w:val="22"/>
              </w:rPr>
            </w:pPr>
            <w:r w:rsidRPr="008944E9">
              <w:rPr>
                <w:rFonts w:ascii="Bookman Old Style" w:hAnsi="Bookman Old Style"/>
                <w:sz w:val="22"/>
                <w:szCs w:val="22"/>
              </w:rPr>
              <w:t>KESATU</w:t>
            </w:r>
          </w:p>
        </w:tc>
        <w:tc>
          <w:tcPr>
            <w:tcW w:w="426" w:type="dxa"/>
          </w:tcPr>
          <w:p w14:paraId="0983F676" w14:textId="77777777" w:rsidR="006A095A" w:rsidRPr="008944E9" w:rsidRDefault="006A095A" w:rsidP="00425408">
            <w:pPr>
              <w:spacing w:line="360" w:lineRule="auto"/>
              <w:jc w:val="center"/>
              <w:rPr>
                <w:rFonts w:ascii="Bookman Old Style" w:hAnsi="Bookman Old Style"/>
                <w:sz w:val="22"/>
                <w:szCs w:val="22"/>
              </w:rPr>
            </w:pPr>
            <w:r w:rsidRPr="008944E9">
              <w:rPr>
                <w:rFonts w:ascii="Bookman Old Style" w:hAnsi="Bookman Old Style"/>
                <w:sz w:val="22"/>
                <w:szCs w:val="22"/>
              </w:rPr>
              <w:t>:</w:t>
            </w:r>
          </w:p>
        </w:tc>
        <w:tc>
          <w:tcPr>
            <w:tcW w:w="6945" w:type="dxa"/>
          </w:tcPr>
          <w:p w14:paraId="5F5A53AD" w14:textId="67B199E9" w:rsidR="003E521A" w:rsidRPr="008944E9" w:rsidRDefault="003E521A" w:rsidP="00425408">
            <w:pPr>
              <w:spacing w:line="360" w:lineRule="auto"/>
              <w:jc w:val="both"/>
              <w:rPr>
                <w:rFonts w:ascii="Bookman Old Style" w:hAnsi="Bookman Old Style"/>
                <w:sz w:val="22"/>
                <w:szCs w:val="22"/>
              </w:rPr>
            </w:pPr>
            <w:proofErr w:type="spellStart"/>
            <w:r w:rsidRPr="008944E9">
              <w:rPr>
                <w:rFonts w:ascii="Bookman Old Style" w:hAnsi="Bookman Old Style"/>
                <w:sz w:val="22"/>
                <w:szCs w:val="22"/>
              </w:rPr>
              <w:t>Menetapkan</w:t>
            </w:r>
            <w:proofErr w:type="spellEnd"/>
            <w:r w:rsidRPr="008944E9">
              <w:rPr>
                <w:rFonts w:ascii="Bookman Old Style" w:hAnsi="Bookman Old Style"/>
                <w:sz w:val="22"/>
                <w:szCs w:val="22"/>
              </w:rPr>
              <w:t xml:space="preserve"> </w:t>
            </w:r>
          </w:p>
          <w:p w14:paraId="2749042B" w14:textId="1FDDEF1D" w:rsidR="003E521A" w:rsidRPr="008944E9" w:rsidRDefault="003E521A" w:rsidP="00425408">
            <w:pPr>
              <w:spacing w:line="360" w:lineRule="auto"/>
              <w:jc w:val="both"/>
              <w:rPr>
                <w:rFonts w:ascii="Bookman Old Style" w:hAnsi="Bookman Old Style"/>
                <w:sz w:val="22"/>
                <w:szCs w:val="22"/>
              </w:rPr>
            </w:pPr>
            <w:r w:rsidRPr="008944E9">
              <w:rPr>
                <w:rFonts w:ascii="Bookman Old Style" w:hAnsi="Bookman Old Style"/>
                <w:sz w:val="22"/>
                <w:szCs w:val="22"/>
              </w:rPr>
              <w:t xml:space="preserve">Nama                    </w:t>
            </w:r>
            <w:proofErr w:type="gramStart"/>
            <w:r w:rsidRPr="008944E9">
              <w:rPr>
                <w:rFonts w:ascii="Bookman Old Style" w:hAnsi="Bookman Old Style"/>
                <w:sz w:val="22"/>
                <w:szCs w:val="22"/>
              </w:rPr>
              <w:t xml:space="preserve"> </w:t>
            </w:r>
            <w:r w:rsidR="002C4AD3" w:rsidRPr="008944E9">
              <w:rPr>
                <w:rFonts w:ascii="Bookman Old Style" w:hAnsi="Bookman Old Style"/>
                <w:sz w:val="22"/>
                <w:szCs w:val="22"/>
              </w:rPr>
              <w:t xml:space="preserve"> </w:t>
            </w:r>
            <w:r w:rsidRPr="008944E9">
              <w:rPr>
                <w:rFonts w:ascii="Bookman Old Style" w:hAnsi="Bookman Old Style"/>
                <w:sz w:val="22"/>
                <w:szCs w:val="22"/>
              </w:rPr>
              <w:t>:</w:t>
            </w:r>
            <w:proofErr w:type="gramEnd"/>
            <w:r w:rsidRPr="008944E9">
              <w:rPr>
                <w:rFonts w:ascii="Bookman Old Style" w:hAnsi="Bookman Old Style"/>
                <w:sz w:val="22"/>
                <w:szCs w:val="22"/>
              </w:rPr>
              <w:t xml:space="preserve"> </w:t>
            </w:r>
            <w:r w:rsidR="00DA0CA4" w:rsidRPr="008944E9">
              <w:rPr>
                <w:rFonts w:ascii="Bookman Old Style" w:hAnsi="Bookman Old Style"/>
                <w:sz w:val="22"/>
                <w:szCs w:val="22"/>
              </w:rPr>
              <w:t>FIRMAN ADE MAHENDRA</w:t>
            </w:r>
          </w:p>
          <w:p w14:paraId="3731A3D0" w14:textId="2E2384E8" w:rsidR="003E521A" w:rsidRPr="008944E9" w:rsidRDefault="003E521A" w:rsidP="00425408">
            <w:pPr>
              <w:spacing w:line="360" w:lineRule="auto"/>
              <w:jc w:val="both"/>
              <w:rPr>
                <w:rFonts w:ascii="Bookman Old Style" w:hAnsi="Bookman Old Style"/>
                <w:sz w:val="22"/>
                <w:szCs w:val="22"/>
              </w:rPr>
            </w:pPr>
            <w:proofErr w:type="spellStart"/>
            <w:r w:rsidRPr="008944E9">
              <w:rPr>
                <w:rFonts w:ascii="Bookman Old Style" w:hAnsi="Bookman Old Style"/>
                <w:sz w:val="22"/>
                <w:szCs w:val="22"/>
              </w:rPr>
              <w:t>Tempat</w:t>
            </w:r>
            <w:proofErr w:type="spellEnd"/>
            <w:r w:rsidRPr="008944E9">
              <w:rPr>
                <w:rFonts w:ascii="Bookman Old Style" w:hAnsi="Bookman Old Style"/>
                <w:sz w:val="22"/>
                <w:szCs w:val="22"/>
              </w:rPr>
              <w:t>/</w:t>
            </w:r>
            <w:proofErr w:type="spellStart"/>
            <w:r w:rsidRPr="008944E9">
              <w:rPr>
                <w:rFonts w:ascii="Bookman Old Style" w:hAnsi="Bookman Old Style"/>
                <w:sz w:val="22"/>
                <w:szCs w:val="22"/>
              </w:rPr>
              <w:t>Tgl</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lahir</w:t>
            </w:r>
            <w:proofErr w:type="spellEnd"/>
            <w:r w:rsidRPr="008944E9">
              <w:rPr>
                <w:rFonts w:ascii="Bookman Old Style" w:hAnsi="Bookman Old Style"/>
                <w:sz w:val="22"/>
                <w:szCs w:val="22"/>
              </w:rPr>
              <w:t xml:space="preserve"> </w:t>
            </w:r>
            <w:proofErr w:type="gramStart"/>
            <w:r w:rsidRPr="008944E9">
              <w:rPr>
                <w:rFonts w:ascii="Bookman Old Style" w:hAnsi="Bookman Old Style"/>
                <w:sz w:val="22"/>
                <w:szCs w:val="22"/>
              </w:rPr>
              <w:t xml:space="preserve">  :</w:t>
            </w:r>
            <w:proofErr w:type="gramEnd"/>
            <w:r w:rsidRPr="008944E9">
              <w:rPr>
                <w:rFonts w:ascii="Bookman Old Style" w:hAnsi="Bookman Old Style"/>
                <w:sz w:val="22"/>
                <w:szCs w:val="22"/>
              </w:rPr>
              <w:t xml:space="preserve"> </w:t>
            </w:r>
            <w:proofErr w:type="spellStart"/>
            <w:r w:rsidR="002C4AD3" w:rsidRPr="008944E9">
              <w:rPr>
                <w:rFonts w:ascii="Bookman Old Style" w:hAnsi="Bookman Old Style"/>
                <w:sz w:val="22"/>
                <w:szCs w:val="22"/>
              </w:rPr>
              <w:t>Purbalingga</w:t>
            </w:r>
            <w:proofErr w:type="spellEnd"/>
            <w:r w:rsidR="002C4AD3" w:rsidRPr="008944E9">
              <w:rPr>
                <w:rFonts w:ascii="Bookman Old Style" w:hAnsi="Bookman Old Style"/>
                <w:sz w:val="22"/>
                <w:szCs w:val="22"/>
              </w:rPr>
              <w:t xml:space="preserve">, </w:t>
            </w:r>
            <w:r w:rsidR="00DA0CA4" w:rsidRPr="008944E9">
              <w:rPr>
                <w:rFonts w:ascii="Bookman Old Style" w:hAnsi="Bookman Old Style"/>
                <w:sz w:val="22"/>
                <w:szCs w:val="22"/>
              </w:rPr>
              <w:t>10 Maret 2000</w:t>
            </w:r>
          </w:p>
          <w:p w14:paraId="65A21062" w14:textId="7450CADC" w:rsidR="003E521A" w:rsidRPr="008944E9" w:rsidRDefault="003E521A" w:rsidP="00425408">
            <w:pPr>
              <w:spacing w:line="360" w:lineRule="auto"/>
              <w:jc w:val="both"/>
              <w:rPr>
                <w:rFonts w:ascii="Bookman Old Style" w:hAnsi="Bookman Old Style"/>
                <w:sz w:val="22"/>
                <w:szCs w:val="22"/>
              </w:rPr>
            </w:pPr>
            <w:proofErr w:type="spellStart"/>
            <w:r w:rsidRPr="008944E9">
              <w:rPr>
                <w:rFonts w:ascii="Bookman Old Style" w:hAnsi="Bookman Old Style"/>
                <w:sz w:val="22"/>
                <w:szCs w:val="22"/>
              </w:rPr>
              <w:t>Sebagi</w:t>
            </w:r>
            <w:proofErr w:type="spellEnd"/>
            <w:r w:rsidRPr="008944E9">
              <w:rPr>
                <w:rFonts w:ascii="Bookman Old Style" w:hAnsi="Bookman Old Style"/>
                <w:sz w:val="22"/>
                <w:szCs w:val="22"/>
              </w:rPr>
              <w:t xml:space="preserve"> Operator </w:t>
            </w:r>
            <w:r w:rsidR="00DA0CA4" w:rsidRPr="008944E9">
              <w:rPr>
                <w:rFonts w:ascii="Bookman Old Style" w:hAnsi="Bookman Old Style"/>
                <w:sz w:val="22"/>
                <w:szCs w:val="22"/>
              </w:rPr>
              <w:t>SISKEUDES</w:t>
            </w:r>
            <w:r w:rsidRPr="008944E9">
              <w:rPr>
                <w:rFonts w:ascii="Bookman Old Style" w:hAnsi="Bookman Old Style"/>
                <w:sz w:val="22"/>
                <w:szCs w:val="22"/>
              </w:rPr>
              <w:t xml:space="preserve"> Desa </w:t>
            </w:r>
            <w:r w:rsidR="002C4AD3" w:rsidRPr="008944E9">
              <w:rPr>
                <w:rFonts w:ascii="Bookman Old Style" w:hAnsi="Bookman Old Style"/>
                <w:sz w:val="22"/>
                <w:szCs w:val="22"/>
              </w:rPr>
              <w:t>Lambur</w:t>
            </w:r>
            <w:r w:rsidRPr="008944E9">
              <w:rPr>
                <w:rFonts w:ascii="Bookman Old Style" w:hAnsi="Bookman Old Style"/>
                <w:sz w:val="22"/>
                <w:szCs w:val="22"/>
              </w:rPr>
              <w:t xml:space="preserve"> </w:t>
            </w:r>
            <w:proofErr w:type="spellStart"/>
            <w:r w:rsidRPr="008944E9">
              <w:rPr>
                <w:rFonts w:ascii="Bookman Old Style" w:hAnsi="Bookman Old Style"/>
                <w:sz w:val="22"/>
                <w:szCs w:val="22"/>
              </w:rPr>
              <w:t>Kecamatan</w:t>
            </w:r>
            <w:proofErr w:type="spellEnd"/>
            <w:r w:rsidRPr="008944E9">
              <w:rPr>
                <w:rFonts w:ascii="Bookman Old Style" w:hAnsi="Bookman Old Style"/>
                <w:sz w:val="22"/>
                <w:szCs w:val="22"/>
              </w:rPr>
              <w:t xml:space="preserve"> </w:t>
            </w:r>
            <w:proofErr w:type="spellStart"/>
            <w:r w:rsidR="002C4AD3" w:rsidRPr="008944E9">
              <w:rPr>
                <w:rFonts w:ascii="Bookman Old Style" w:hAnsi="Bookman Old Style"/>
                <w:sz w:val="22"/>
                <w:szCs w:val="22"/>
              </w:rPr>
              <w:t>Mrebet</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Kabupaten</w:t>
            </w:r>
            <w:proofErr w:type="spellEnd"/>
            <w:r w:rsidRPr="008944E9">
              <w:rPr>
                <w:rFonts w:ascii="Bookman Old Style" w:hAnsi="Bookman Old Style"/>
                <w:sz w:val="22"/>
                <w:szCs w:val="22"/>
              </w:rPr>
              <w:t xml:space="preserve"> </w:t>
            </w:r>
            <w:proofErr w:type="spellStart"/>
            <w:r w:rsidR="002C4AD3" w:rsidRPr="008944E9">
              <w:rPr>
                <w:rFonts w:ascii="Bookman Old Style" w:hAnsi="Bookman Old Style"/>
                <w:sz w:val="22"/>
                <w:szCs w:val="22"/>
              </w:rPr>
              <w:t>Purbalingga</w:t>
            </w:r>
            <w:proofErr w:type="spellEnd"/>
          </w:p>
        </w:tc>
      </w:tr>
      <w:tr w:rsidR="006A095A" w:rsidRPr="008944E9" w14:paraId="3BD80242" w14:textId="77777777" w:rsidTr="008944E9">
        <w:tc>
          <w:tcPr>
            <w:tcW w:w="2126" w:type="dxa"/>
          </w:tcPr>
          <w:p w14:paraId="6DDC0633" w14:textId="77777777" w:rsidR="006A095A" w:rsidRPr="008944E9" w:rsidRDefault="006A095A" w:rsidP="00425408">
            <w:pPr>
              <w:spacing w:line="360" w:lineRule="auto"/>
              <w:rPr>
                <w:rFonts w:ascii="Bookman Old Style" w:hAnsi="Bookman Old Style"/>
                <w:sz w:val="22"/>
                <w:szCs w:val="22"/>
              </w:rPr>
            </w:pPr>
            <w:r w:rsidRPr="008944E9">
              <w:rPr>
                <w:rFonts w:ascii="Bookman Old Style" w:hAnsi="Bookman Old Style"/>
                <w:sz w:val="22"/>
                <w:szCs w:val="22"/>
              </w:rPr>
              <w:t>KEDUA</w:t>
            </w:r>
          </w:p>
        </w:tc>
        <w:tc>
          <w:tcPr>
            <w:tcW w:w="426" w:type="dxa"/>
          </w:tcPr>
          <w:p w14:paraId="2CE6D67A" w14:textId="77777777" w:rsidR="006A095A" w:rsidRPr="008944E9" w:rsidRDefault="006A095A" w:rsidP="00425408">
            <w:pPr>
              <w:spacing w:line="360" w:lineRule="auto"/>
              <w:jc w:val="center"/>
              <w:rPr>
                <w:rFonts w:ascii="Bookman Old Style" w:hAnsi="Bookman Old Style"/>
                <w:sz w:val="22"/>
                <w:szCs w:val="22"/>
              </w:rPr>
            </w:pPr>
            <w:r w:rsidRPr="008944E9">
              <w:rPr>
                <w:rFonts w:ascii="Bookman Old Style" w:hAnsi="Bookman Old Style"/>
                <w:sz w:val="22"/>
                <w:szCs w:val="22"/>
              </w:rPr>
              <w:t>:</w:t>
            </w:r>
          </w:p>
        </w:tc>
        <w:tc>
          <w:tcPr>
            <w:tcW w:w="6945" w:type="dxa"/>
          </w:tcPr>
          <w:p w14:paraId="5976C107" w14:textId="5A8343B8" w:rsidR="003E521A" w:rsidRPr="008944E9" w:rsidRDefault="00DA0CA4" w:rsidP="00425408">
            <w:pPr>
              <w:spacing w:line="360" w:lineRule="auto"/>
              <w:jc w:val="both"/>
              <w:rPr>
                <w:rFonts w:ascii="Bookman Old Style" w:hAnsi="Bookman Old Style"/>
                <w:sz w:val="22"/>
                <w:szCs w:val="22"/>
              </w:rPr>
            </w:pPr>
            <w:r w:rsidRPr="008944E9">
              <w:rPr>
                <w:rFonts w:ascii="Bookman Old Style" w:hAnsi="Bookman Old Style"/>
                <w:sz w:val="22"/>
                <w:szCs w:val="22"/>
              </w:rPr>
              <w:t xml:space="preserve">Operator SISKEUDES </w:t>
            </w:r>
            <w:proofErr w:type="spellStart"/>
            <w:r w:rsidRPr="008944E9">
              <w:rPr>
                <w:rFonts w:ascii="Bookman Old Style" w:hAnsi="Bookman Old Style"/>
                <w:sz w:val="22"/>
                <w:szCs w:val="22"/>
              </w:rPr>
              <w:t>sebagaimana</w:t>
            </w:r>
            <w:proofErr w:type="spellEnd"/>
            <w:r w:rsidRPr="008944E9">
              <w:rPr>
                <w:rFonts w:ascii="Bookman Old Style" w:hAnsi="Bookman Old Style"/>
                <w:sz w:val="22"/>
                <w:szCs w:val="22"/>
              </w:rPr>
              <w:t xml:space="preserve"> di </w:t>
            </w:r>
            <w:proofErr w:type="spellStart"/>
            <w:r w:rsidRPr="008944E9">
              <w:rPr>
                <w:rFonts w:ascii="Bookman Old Style" w:hAnsi="Bookman Old Style"/>
                <w:sz w:val="22"/>
                <w:szCs w:val="22"/>
              </w:rPr>
              <w:t>maksud</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poin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ke</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satu</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bertugas</w:t>
            </w:r>
            <w:proofErr w:type="spellEnd"/>
            <w:r w:rsidRPr="008944E9">
              <w:rPr>
                <w:rFonts w:ascii="Bookman Old Style" w:hAnsi="Bookman Old Style"/>
                <w:sz w:val="22"/>
                <w:szCs w:val="22"/>
              </w:rPr>
              <w:t xml:space="preserve"> Meng-</w:t>
            </w:r>
            <w:proofErr w:type="spellStart"/>
            <w:r w:rsidRPr="008944E9">
              <w:rPr>
                <w:rFonts w:ascii="Bookman Old Style" w:hAnsi="Bookman Old Style"/>
                <w:sz w:val="22"/>
                <w:szCs w:val="22"/>
              </w:rPr>
              <w:t>entri</w:t>
            </w:r>
            <w:proofErr w:type="spellEnd"/>
            <w:r w:rsidRPr="008944E9">
              <w:rPr>
                <w:rFonts w:ascii="Bookman Old Style" w:hAnsi="Bookman Old Style"/>
                <w:sz w:val="22"/>
                <w:szCs w:val="22"/>
              </w:rPr>
              <w:t xml:space="preserve"> data </w:t>
            </w:r>
            <w:proofErr w:type="spellStart"/>
            <w:r w:rsidR="00C036FD" w:rsidRPr="008944E9">
              <w:rPr>
                <w:rFonts w:ascii="Bookman Old Style" w:hAnsi="Bookman Old Style"/>
                <w:sz w:val="22"/>
                <w:szCs w:val="22"/>
              </w:rPr>
              <w:t>atas</w:t>
            </w:r>
            <w:proofErr w:type="spellEnd"/>
            <w:r w:rsidR="00C036FD" w:rsidRPr="008944E9">
              <w:rPr>
                <w:rFonts w:ascii="Bookman Old Style" w:hAnsi="Bookman Old Style"/>
                <w:sz w:val="22"/>
                <w:szCs w:val="22"/>
              </w:rPr>
              <w:t xml:space="preserve"> </w:t>
            </w:r>
            <w:proofErr w:type="spellStart"/>
            <w:r w:rsidR="00C036FD" w:rsidRPr="008944E9">
              <w:rPr>
                <w:rFonts w:ascii="Bookman Old Style" w:hAnsi="Bookman Old Style"/>
                <w:sz w:val="22"/>
                <w:szCs w:val="22"/>
              </w:rPr>
              <w:t>dasar</w:t>
            </w:r>
            <w:proofErr w:type="spellEnd"/>
            <w:r w:rsidR="00C036FD" w:rsidRPr="008944E9">
              <w:rPr>
                <w:rFonts w:ascii="Bookman Old Style" w:hAnsi="Bookman Old Style"/>
                <w:sz w:val="22"/>
                <w:szCs w:val="22"/>
              </w:rPr>
              <w:t xml:space="preserve"> </w:t>
            </w:r>
            <w:proofErr w:type="spellStart"/>
            <w:r w:rsidR="00C036FD" w:rsidRPr="008944E9">
              <w:rPr>
                <w:rFonts w:ascii="Bookman Old Style" w:hAnsi="Bookman Old Style"/>
                <w:sz w:val="22"/>
                <w:szCs w:val="22"/>
              </w:rPr>
              <w:t>permintaan</w:t>
            </w:r>
            <w:proofErr w:type="spellEnd"/>
            <w:r w:rsidR="00C036FD" w:rsidRPr="008944E9">
              <w:rPr>
                <w:rFonts w:ascii="Bookman Old Style" w:hAnsi="Bookman Old Style"/>
                <w:sz w:val="22"/>
                <w:szCs w:val="22"/>
              </w:rPr>
              <w:t xml:space="preserve"> </w:t>
            </w:r>
            <w:proofErr w:type="spellStart"/>
            <w:r w:rsidR="00C036FD" w:rsidRPr="008944E9">
              <w:rPr>
                <w:rFonts w:ascii="Bookman Old Style" w:hAnsi="Bookman Old Style"/>
                <w:sz w:val="22"/>
                <w:szCs w:val="22"/>
              </w:rPr>
              <w:t>pelaksana</w:t>
            </w:r>
            <w:proofErr w:type="spellEnd"/>
            <w:r w:rsidR="00C036FD" w:rsidRPr="008944E9">
              <w:rPr>
                <w:rFonts w:ascii="Bookman Old Style" w:hAnsi="Bookman Old Style"/>
                <w:sz w:val="22"/>
                <w:szCs w:val="22"/>
              </w:rPr>
              <w:t xml:space="preserve"> </w:t>
            </w:r>
            <w:proofErr w:type="spellStart"/>
            <w:r w:rsidR="00C036FD" w:rsidRPr="008944E9">
              <w:rPr>
                <w:rFonts w:ascii="Bookman Old Style" w:hAnsi="Bookman Old Style"/>
                <w:sz w:val="22"/>
                <w:szCs w:val="22"/>
              </w:rPr>
              <w:t>kegiatan</w:t>
            </w:r>
            <w:proofErr w:type="spellEnd"/>
            <w:r w:rsidR="00C036FD" w:rsidRPr="008944E9">
              <w:rPr>
                <w:rFonts w:ascii="Bookman Old Style" w:hAnsi="Bookman Old Style"/>
                <w:sz w:val="22"/>
                <w:szCs w:val="22"/>
              </w:rPr>
              <w:t xml:space="preserve"> </w:t>
            </w:r>
            <w:proofErr w:type="spellStart"/>
            <w:r w:rsidRPr="008944E9">
              <w:rPr>
                <w:rFonts w:ascii="Bookman Old Style" w:hAnsi="Bookman Old Style"/>
                <w:sz w:val="22"/>
                <w:szCs w:val="22"/>
              </w:rPr>
              <w:t>serta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mengembangkan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Aplikasi</w:t>
            </w:r>
            <w:proofErr w:type="spellEnd"/>
            <w:r w:rsidRPr="008944E9">
              <w:rPr>
                <w:rFonts w:ascii="Bookman Old Style" w:hAnsi="Bookman Old Style"/>
                <w:sz w:val="22"/>
                <w:szCs w:val="22"/>
              </w:rPr>
              <w:t xml:space="preserve"> SISKUEDES </w:t>
            </w:r>
            <w:proofErr w:type="spellStart"/>
            <w:r w:rsidRPr="008944E9">
              <w:rPr>
                <w:rFonts w:ascii="Bookman Old Style" w:hAnsi="Bookman Old Style"/>
                <w:sz w:val="22"/>
                <w:szCs w:val="22"/>
              </w:rPr>
              <w:t>dalam</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pelayanan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masyarakat</w:t>
            </w:r>
            <w:proofErr w:type="spellEnd"/>
            <w:r w:rsidRPr="008944E9">
              <w:rPr>
                <w:rFonts w:ascii="Bookman Old Style" w:hAnsi="Bookman Old Style"/>
                <w:sz w:val="22"/>
                <w:szCs w:val="22"/>
              </w:rPr>
              <w:t xml:space="preserve"> dan </w:t>
            </w:r>
            <w:proofErr w:type="spellStart"/>
            <w:r w:rsidRPr="008944E9">
              <w:rPr>
                <w:rFonts w:ascii="Bookman Old Style" w:hAnsi="Bookman Old Style"/>
                <w:sz w:val="22"/>
                <w:szCs w:val="22"/>
              </w:rPr>
              <w:t>Pengelolaan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administrasi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Keuangan</w:t>
            </w:r>
            <w:proofErr w:type="spellEnd"/>
            <w:r w:rsidRPr="008944E9">
              <w:rPr>
                <w:rFonts w:ascii="Bookman Old Style" w:hAnsi="Bookman Old Style"/>
                <w:sz w:val="22"/>
                <w:szCs w:val="22"/>
              </w:rPr>
              <w:t xml:space="preserve"> Desa </w:t>
            </w:r>
            <w:proofErr w:type="spellStart"/>
            <w:r w:rsidRPr="008944E9">
              <w:rPr>
                <w:rFonts w:ascii="Bookman Old Style" w:hAnsi="Bookman Old Style"/>
                <w:sz w:val="22"/>
                <w:szCs w:val="22"/>
              </w:rPr>
              <w:t>sehingga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terwujud</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efektifitas</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transparansi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dalam</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Penyelenggaraan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Pemerintah</w:t>
            </w:r>
            <w:proofErr w:type="spellEnd"/>
            <w:r w:rsidRPr="008944E9">
              <w:rPr>
                <w:rFonts w:ascii="Bookman Old Style" w:hAnsi="Bookman Old Style"/>
                <w:sz w:val="22"/>
                <w:szCs w:val="22"/>
              </w:rPr>
              <w:t xml:space="preserve"> Desa.</w:t>
            </w:r>
            <w:r w:rsidR="003E521A" w:rsidRPr="008944E9">
              <w:rPr>
                <w:rFonts w:ascii="Bookman Old Style" w:hAnsi="Bookman Old Style"/>
                <w:sz w:val="22"/>
                <w:szCs w:val="22"/>
              </w:rPr>
              <w:t xml:space="preserve">; </w:t>
            </w:r>
          </w:p>
        </w:tc>
      </w:tr>
      <w:tr w:rsidR="006A095A" w:rsidRPr="008944E9" w14:paraId="57712322" w14:textId="77777777" w:rsidTr="008944E9">
        <w:tc>
          <w:tcPr>
            <w:tcW w:w="2126" w:type="dxa"/>
          </w:tcPr>
          <w:p w14:paraId="68DB7A36" w14:textId="77777777" w:rsidR="006A095A" w:rsidRPr="008944E9" w:rsidRDefault="006A095A" w:rsidP="00425408">
            <w:pPr>
              <w:spacing w:line="360" w:lineRule="auto"/>
              <w:rPr>
                <w:rFonts w:ascii="Bookman Old Style" w:hAnsi="Bookman Old Style"/>
                <w:sz w:val="22"/>
                <w:szCs w:val="22"/>
              </w:rPr>
            </w:pPr>
            <w:r w:rsidRPr="008944E9">
              <w:rPr>
                <w:rFonts w:ascii="Bookman Old Style" w:hAnsi="Bookman Old Style"/>
                <w:sz w:val="22"/>
                <w:szCs w:val="22"/>
              </w:rPr>
              <w:t>KETIGA</w:t>
            </w:r>
          </w:p>
        </w:tc>
        <w:tc>
          <w:tcPr>
            <w:tcW w:w="426" w:type="dxa"/>
          </w:tcPr>
          <w:p w14:paraId="46EC5A76" w14:textId="77777777" w:rsidR="006A095A" w:rsidRPr="008944E9" w:rsidRDefault="006A095A" w:rsidP="00425408">
            <w:pPr>
              <w:spacing w:line="360" w:lineRule="auto"/>
              <w:jc w:val="center"/>
              <w:rPr>
                <w:rFonts w:ascii="Bookman Old Style" w:hAnsi="Bookman Old Style"/>
                <w:sz w:val="22"/>
                <w:szCs w:val="22"/>
              </w:rPr>
            </w:pPr>
            <w:r w:rsidRPr="008944E9">
              <w:rPr>
                <w:rFonts w:ascii="Bookman Old Style" w:hAnsi="Bookman Old Style"/>
                <w:sz w:val="22"/>
                <w:szCs w:val="22"/>
              </w:rPr>
              <w:t>:</w:t>
            </w:r>
          </w:p>
        </w:tc>
        <w:tc>
          <w:tcPr>
            <w:tcW w:w="6945" w:type="dxa"/>
          </w:tcPr>
          <w:p w14:paraId="4EDEE12C" w14:textId="78C9D5F6" w:rsidR="003E521A" w:rsidRPr="008944E9" w:rsidRDefault="003E521A" w:rsidP="00425408">
            <w:pPr>
              <w:spacing w:line="360" w:lineRule="auto"/>
              <w:jc w:val="both"/>
              <w:rPr>
                <w:rFonts w:ascii="Bookman Old Style" w:hAnsi="Bookman Old Style"/>
                <w:sz w:val="22"/>
                <w:szCs w:val="22"/>
              </w:rPr>
            </w:pPr>
            <w:r w:rsidRPr="008944E9">
              <w:rPr>
                <w:rFonts w:ascii="Bookman Old Style" w:hAnsi="Bookman Old Style"/>
                <w:sz w:val="22"/>
                <w:szCs w:val="22"/>
              </w:rPr>
              <w:t xml:space="preserve">Segala </w:t>
            </w:r>
            <w:proofErr w:type="spellStart"/>
            <w:r w:rsidRPr="008944E9">
              <w:rPr>
                <w:rFonts w:ascii="Bookman Old Style" w:hAnsi="Bookman Old Style"/>
                <w:sz w:val="22"/>
                <w:szCs w:val="22"/>
              </w:rPr>
              <w:t>biaya</w:t>
            </w:r>
            <w:proofErr w:type="spellEnd"/>
            <w:r w:rsidRPr="008944E9">
              <w:rPr>
                <w:rFonts w:ascii="Bookman Old Style" w:hAnsi="Bookman Old Style"/>
                <w:sz w:val="22"/>
                <w:szCs w:val="22"/>
              </w:rPr>
              <w:t xml:space="preserve"> yang </w:t>
            </w:r>
            <w:proofErr w:type="spellStart"/>
            <w:r w:rsidRPr="008944E9">
              <w:rPr>
                <w:rFonts w:ascii="Bookman Old Style" w:hAnsi="Bookman Old Style"/>
                <w:sz w:val="22"/>
                <w:szCs w:val="22"/>
              </w:rPr>
              <w:t>timbul</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sebagaimana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akibat</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dari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pelaksanaan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tugas</w:t>
            </w:r>
            <w:proofErr w:type="spellEnd"/>
            <w:r w:rsidRPr="008944E9">
              <w:rPr>
                <w:rFonts w:ascii="Bookman Old Style" w:hAnsi="Bookman Old Style"/>
                <w:sz w:val="22"/>
                <w:szCs w:val="22"/>
              </w:rPr>
              <w:t xml:space="preserve"> Operator </w:t>
            </w:r>
            <w:proofErr w:type="gramStart"/>
            <w:r w:rsidRPr="008944E9">
              <w:rPr>
                <w:rFonts w:ascii="Bookman Old Style" w:hAnsi="Bookman Old Style"/>
                <w:sz w:val="22"/>
                <w:szCs w:val="22"/>
              </w:rPr>
              <w:t xml:space="preserve">Desa  </w:t>
            </w:r>
            <w:proofErr w:type="spellStart"/>
            <w:r w:rsidRPr="008944E9">
              <w:rPr>
                <w:rFonts w:ascii="Bookman Old Style" w:hAnsi="Bookman Old Style"/>
                <w:sz w:val="22"/>
                <w:szCs w:val="22"/>
              </w:rPr>
              <w:t>dibebankan</w:t>
            </w:r>
            <w:proofErr w:type="spellEnd"/>
            <w:proofErr w:type="gramEnd"/>
            <w:r w:rsidRPr="008944E9">
              <w:rPr>
                <w:rFonts w:ascii="Bookman Old Style" w:hAnsi="Bookman Old Style"/>
                <w:sz w:val="22"/>
                <w:szCs w:val="22"/>
              </w:rPr>
              <w:t xml:space="preserve"> pada </w:t>
            </w:r>
            <w:proofErr w:type="spellStart"/>
            <w:r w:rsidRPr="008944E9">
              <w:rPr>
                <w:rFonts w:ascii="Bookman Old Style" w:hAnsi="Bookman Old Style"/>
                <w:sz w:val="22"/>
                <w:szCs w:val="22"/>
              </w:rPr>
              <w:t>Anggaran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Pendapatan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Belanja</w:t>
            </w:r>
            <w:proofErr w:type="spellEnd"/>
            <w:r w:rsidRPr="008944E9">
              <w:rPr>
                <w:rFonts w:ascii="Bookman Old Style" w:hAnsi="Bookman Old Style"/>
                <w:sz w:val="22"/>
                <w:szCs w:val="22"/>
              </w:rPr>
              <w:t xml:space="preserve"> Desa (</w:t>
            </w:r>
            <w:proofErr w:type="spellStart"/>
            <w:r w:rsidRPr="008944E9">
              <w:rPr>
                <w:rFonts w:ascii="Bookman Old Style" w:hAnsi="Bookman Old Style"/>
                <w:sz w:val="22"/>
                <w:szCs w:val="22"/>
              </w:rPr>
              <w:t>APBDes</w:t>
            </w:r>
            <w:proofErr w:type="spellEnd"/>
            <w:r w:rsidRPr="008944E9">
              <w:rPr>
                <w:rFonts w:ascii="Bookman Old Style" w:hAnsi="Bookman Old Style"/>
                <w:sz w:val="22"/>
                <w:szCs w:val="22"/>
              </w:rPr>
              <w:t>);</w:t>
            </w:r>
          </w:p>
        </w:tc>
      </w:tr>
      <w:tr w:rsidR="006A095A" w:rsidRPr="008944E9" w14:paraId="37A07D04" w14:textId="77777777" w:rsidTr="008944E9">
        <w:tc>
          <w:tcPr>
            <w:tcW w:w="2126" w:type="dxa"/>
          </w:tcPr>
          <w:p w14:paraId="2A5DBA80" w14:textId="77777777" w:rsidR="006A095A" w:rsidRPr="008944E9" w:rsidRDefault="006A095A" w:rsidP="00425408">
            <w:pPr>
              <w:spacing w:line="360" w:lineRule="auto"/>
              <w:rPr>
                <w:rFonts w:ascii="Bookman Old Style" w:hAnsi="Bookman Old Style"/>
                <w:sz w:val="22"/>
                <w:szCs w:val="22"/>
              </w:rPr>
            </w:pPr>
            <w:r w:rsidRPr="008944E9">
              <w:rPr>
                <w:rFonts w:ascii="Bookman Old Style" w:hAnsi="Bookman Old Style"/>
                <w:sz w:val="22"/>
                <w:szCs w:val="22"/>
              </w:rPr>
              <w:t>KEEMPAT</w:t>
            </w:r>
          </w:p>
        </w:tc>
        <w:tc>
          <w:tcPr>
            <w:tcW w:w="426" w:type="dxa"/>
          </w:tcPr>
          <w:p w14:paraId="68C89099" w14:textId="77777777" w:rsidR="006A095A" w:rsidRPr="008944E9" w:rsidRDefault="006A095A" w:rsidP="00425408">
            <w:pPr>
              <w:spacing w:line="360" w:lineRule="auto"/>
              <w:jc w:val="center"/>
              <w:rPr>
                <w:rFonts w:ascii="Bookman Old Style" w:hAnsi="Bookman Old Style"/>
                <w:sz w:val="22"/>
                <w:szCs w:val="22"/>
              </w:rPr>
            </w:pPr>
            <w:r w:rsidRPr="008944E9">
              <w:rPr>
                <w:rFonts w:ascii="Bookman Old Style" w:hAnsi="Bookman Old Style"/>
                <w:sz w:val="22"/>
                <w:szCs w:val="22"/>
              </w:rPr>
              <w:t>:</w:t>
            </w:r>
          </w:p>
        </w:tc>
        <w:tc>
          <w:tcPr>
            <w:tcW w:w="6945" w:type="dxa"/>
          </w:tcPr>
          <w:p w14:paraId="0F6F3066" w14:textId="100F7D77" w:rsidR="006A095A" w:rsidRPr="008944E9" w:rsidRDefault="003E521A" w:rsidP="00425408">
            <w:pPr>
              <w:spacing w:line="360" w:lineRule="auto"/>
              <w:jc w:val="both"/>
              <w:rPr>
                <w:rFonts w:ascii="Bookman Old Style" w:hAnsi="Bookman Old Style"/>
                <w:sz w:val="22"/>
                <w:szCs w:val="22"/>
              </w:rPr>
            </w:pPr>
            <w:r w:rsidRPr="008944E9">
              <w:rPr>
                <w:rFonts w:ascii="Bookman Old Style" w:hAnsi="Bookman Old Style"/>
                <w:sz w:val="22"/>
                <w:szCs w:val="22"/>
              </w:rPr>
              <w:t xml:space="preserve">Keputusan </w:t>
            </w:r>
            <w:proofErr w:type="spellStart"/>
            <w:r w:rsidRPr="008944E9">
              <w:rPr>
                <w:rFonts w:ascii="Bookman Old Style" w:hAnsi="Bookman Old Style"/>
                <w:sz w:val="22"/>
                <w:szCs w:val="22"/>
              </w:rPr>
              <w:t>Kepala</w:t>
            </w:r>
            <w:proofErr w:type="spellEnd"/>
            <w:r w:rsidRPr="008944E9">
              <w:rPr>
                <w:rFonts w:ascii="Bookman Old Style" w:hAnsi="Bookman Old Style"/>
                <w:sz w:val="22"/>
                <w:szCs w:val="22"/>
              </w:rPr>
              <w:t xml:space="preserve"> Desa </w:t>
            </w:r>
            <w:proofErr w:type="spellStart"/>
            <w:r w:rsidRPr="008944E9">
              <w:rPr>
                <w:rFonts w:ascii="Bookman Old Style" w:hAnsi="Bookman Old Style"/>
                <w:sz w:val="22"/>
                <w:szCs w:val="22"/>
              </w:rPr>
              <w:t>ini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berlaku</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mulai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sejak</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tanggal</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ditetapkan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apabila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dikemudian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hari</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ada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kekeliriuan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maka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akan</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diubah</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sebagaimana</w:t>
            </w:r>
            <w:proofErr w:type="spellEnd"/>
            <w:r w:rsidRPr="008944E9">
              <w:rPr>
                <w:rFonts w:ascii="Bookman Old Style" w:hAnsi="Bookman Old Style"/>
                <w:sz w:val="22"/>
                <w:szCs w:val="22"/>
              </w:rPr>
              <w:t xml:space="preserve"> </w:t>
            </w:r>
            <w:proofErr w:type="spellStart"/>
            <w:r w:rsidRPr="008944E9">
              <w:rPr>
                <w:rFonts w:ascii="Bookman Old Style" w:hAnsi="Bookman Old Style"/>
                <w:sz w:val="22"/>
                <w:szCs w:val="22"/>
              </w:rPr>
              <w:t>mestinya</w:t>
            </w:r>
            <w:proofErr w:type="spellEnd"/>
            <w:r w:rsidRPr="008944E9">
              <w:rPr>
                <w:rFonts w:ascii="Bookman Old Style" w:hAnsi="Bookman Old Style"/>
                <w:sz w:val="22"/>
                <w:szCs w:val="22"/>
              </w:rPr>
              <w:t>.</w:t>
            </w:r>
          </w:p>
        </w:tc>
      </w:tr>
    </w:tbl>
    <w:p w14:paraId="57AE56F3" w14:textId="357CFAF5" w:rsidR="006A095A" w:rsidRPr="004B16C5" w:rsidRDefault="006A095A" w:rsidP="006A095A">
      <w:pPr>
        <w:tabs>
          <w:tab w:val="left" w:pos="7320"/>
        </w:tabs>
        <w:rPr>
          <w:rFonts w:ascii="Arial" w:hAnsi="Arial" w:cs="Arial"/>
          <w:sz w:val="10"/>
          <w:szCs w:val="10"/>
          <w:lang w:val="id-ID"/>
        </w:rPr>
      </w:pPr>
    </w:p>
    <w:tbl>
      <w:tblPr>
        <w:tblStyle w:val="TableGrid"/>
        <w:tblpPr w:leftFromText="180" w:rightFromText="180" w:vertAnchor="text" w:horzAnchor="page" w:tblpX="7225" w:tblpY="1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352D91" w:rsidRPr="001B3558" w14:paraId="241595E6" w14:textId="77777777" w:rsidTr="004B16C5">
        <w:tc>
          <w:tcPr>
            <w:tcW w:w="3936" w:type="dxa"/>
          </w:tcPr>
          <w:p w14:paraId="55E3ED5B" w14:textId="499D90B7" w:rsidR="00352D91" w:rsidRPr="001B3558" w:rsidRDefault="00352D91" w:rsidP="004B16C5">
            <w:pPr>
              <w:rPr>
                <w:sz w:val="22"/>
                <w:szCs w:val="22"/>
              </w:rPr>
            </w:pPr>
            <w:proofErr w:type="spellStart"/>
            <w:r w:rsidRPr="001B3558">
              <w:rPr>
                <w:sz w:val="22"/>
                <w:szCs w:val="22"/>
              </w:rPr>
              <w:t>Ditetapkan</w:t>
            </w:r>
            <w:proofErr w:type="spellEnd"/>
            <w:r w:rsidRPr="001B3558">
              <w:rPr>
                <w:sz w:val="22"/>
                <w:szCs w:val="22"/>
              </w:rPr>
              <w:t xml:space="preserve"> di Lambur</w:t>
            </w:r>
          </w:p>
        </w:tc>
      </w:tr>
      <w:tr w:rsidR="00352D91" w:rsidRPr="001B3558" w14:paraId="3C46D92B" w14:textId="77777777" w:rsidTr="004B16C5">
        <w:tc>
          <w:tcPr>
            <w:tcW w:w="3936" w:type="dxa"/>
          </w:tcPr>
          <w:p w14:paraId="6F0C0C75" w14:textId="378C6BD3" w:rsidR="00352D91" w:rsidRPr="001B3558" w:rsidRDefault="00352D91" w:rsidP="004B16C5">
            <w:pPr>
              <w:rPr>
                <w:sz w:val="22"/>
                <w:szCs w:val="22"/>
              </w:rPr>
            </w:pPr>
            <w:proofErr w:type="spellStart"/>
            <w:r w:rsidRPr="001B3558">
              <w:rPr>
                <w:sz w:val="22"/>
                <w:szCs w:val="22"/>
              </w:rPr>
              <w:t>Tanggal</w:t>
            </w:r>
            <w:proofErr w:type="spellEnd"/>
            <w:r w:rsidRPr="001B3558">
              <w:rPr>
                <w:sz w:val="22"/>
                <w:szCs w:val="22"/>
              </w:rPr>
              <w:t xml:space="preserve"> </w:t>
            </w:r>
            <w:r w:rsidR="008E159C" w:rsidRPr="001B3558">
              <w:rPr>
                <w:sz w:val="22"/>
                <w:szCs w:val="22"/>
              </w:rPr>
              <w:t>30</w:t>
            </w:r>
            <w:r w:rsidRPr="001B3558">
              <w:rPr>
                <w:sz w:val="22"/>
                <w:szCs w:val="22"/>
              </w:rPr>
              <w:t xml:space="preserve"> </w:t>
            </w:r>
            <w:proofErr w:type="spellStart"/>
            <w:r w:rsidR="008E159C" w:rsidRPr="001B3558">
              <w:rPr>
                <w:sz w:val="22"/>
                <w:szCs w:val="22"/>
              </w:rPr>
              <w:t>Desember</w:t>
            </w:r>
            <w:proofErr w:type="spellEnd"/>
            <w:r w:rsidR="008E159C" w:rsidRPr="001B3558">
              <w:rPr>
                <w:sz w:val="22"/>
                <w:szCs w:val="22"/>
              </w:rPr>
              <w:t xml:space="preserve"> 202</w:t>
            </w:r>
            <w:r w:rsidR="001F390E">
              <w:rPr>
                <w:sz w:val="22"/>
                <w:szCs w:val="22"/>
              </w:rPr>
              <w:t>4</w:t>
            </w:r>
          </w:p>
        </w:tc>
      </w:tr>
      <w:tr w:rsidR="00352D91" w:rsidRPr="001B3558" w14:paraId="566A72EB" w14:textId="77777777" w:rsidTr="004B16C5">
        <w:tc>
          <w:tcPr>
            <w:tcW w:w="3936" w:type="dxa"/>
          </w:tcPr>
          <w:p w14:paraId="12C23240" w14:textId="77777777" w:rsidR="001B3558" w:rsidRDefault="001B3558" w:rsidP="004B16C5">
            <w:pPr>
              <w:jc w:val="center"/>
              <w:rPr>
                <w:sz w:val="22"/>
                <w:szCs w:val="22"/>
              </w:rPr>
            </w:pPr>
          </w:p>
          <w:p w14:paraId="5ACF1BCD" w14:textId="4DFA34A3" w:rsidR="00352D91" w:rsidRPr="001B3558" w:rsidRDefault="00352D91" w:rsidP="004B16C5">
            <w:pPr>
              <w:jc w:val="center"/>
              <w:rPr>
                <w:sz w:val="22"/>
                <w:szCs w:val="22"/>
              </w:rPr>
            </w:pPr>
            <w:r w:rsidRPr="001B3558">
              <w:rPr>
                <w:sz w:val="22"/>
                <w:szCs w:val="22"/>
              </w:rPr>
              <w:t>KEPALA DESA LAMBUR</w:t>
            </w:r>
          </w:p>
        </w:tc>
      </w:tr>
      <w:tr w:rsidR="00352D91" w:rsidRPr="001B3558" w14:paraId="1E8638FF" w14:textId="77777777" w:rsidTr="004B16C5">
        <w:trPr>
          <w:trHeight w:val="1191"/>
        </w:trPr>
        <w:tc>
          <w:tcPr>
            <w:tcW w:w="3936" w:type="dxa"/>
          </w:tcPr>
          <w:p w14:paraId="0EA5A39F" w14:textId="0EADF7B9" w:rsidR="00352D91" w:rsidRPr="001B3558" w:rsidRDefault="00352D91" w:rsidP="004B16C5">
            <w:pPr>
              <w:jc w:val="center"/>
              <w:rPr>
                <w:sz w:val="22"/>
                <w:szCs w:val="22"/>
              </w:rPr>
            </w:pPr>
          </w:p>
          <w:p w14:paraId="4CC78D58" w14:textId="4679E91A" w:rsidR="00617616" w:rsidRPr="001B3558" w:rsidRDefault="00617616" w:rsidP="004B16C5">
            <w:pPr>
              <w:rPr>
                <w:sz w:val="22"/>
                <w:szCs w:val="22"/>
              </w:rPr>
            </w:pPr>
          </w:p>
        </w:tc>
      </w:tr>
      <w:tr w:rsidR="00352D91" w:rsidRPr="001B3558" w14:paraId="61FAA4B9" w14:textId="77777777" w:rsidTr="004B16C5">
        <w:tc>
          <w:tcPr>
            <w:tcW w:w="3936" w:type="dxa"/>
          </w:tcPr>
          <w:p w14:paraId="1E4541D1" w14:textId="1887E120" w:rsidR="00352D91" w:rsidRPr="001B3558" w:rsidRDefault="00352D91" w:rsidP="004B16C5">
            <w:pPr>
              <w:jc w:val="center"/>
              <w:rPr>
                <w:b/>
                <w:bCs/>
                <w:sz w:val="22"/>
                <w:szCs w:val="22"/>
                <w:u w:val="single"/>
              </w:rPr>
            </w:pPr>
            <w:r w:rsidRPr="001B3558">
              <w:rPr>
                <w:b/>
                <w:bCs/>
                <w:sz w:val="22"/>
                <w:szCs w:val="22"/>
                <w:u w:val="single"/>
              </w:rPr>
              <w:t>TUTI HARYANI</w:t>
            </w:r>
          </w:p>
        </w:tc>
      </w:tr>
    </w:tbl>
    <w:p w14:paraId="0B0A21D1" w14:textId="646AB53A" w:rsidR="00352D91" w:rsidRDefault="00352D91" w:rsidP="006A095A">
      <w:pPr>
        <w:tabs>
          <w:tab w:val="left" w:pos="7320"/>
        </w:tabs>
        <w:rPr>
          <w:rFonts w:ascii="Arial" w:hAnsi="Arial" w:cs="Arial"/>
          <w:lang w:val="id-ID"/>
        </w:rPr>
      </w:pPr>
    </w:p>
    <w:p w14:paraId="48E966EA" w14:textId="30A5A0F4" w:rsidR="00352D91" w:rsidRDefault="00352D91" w:rsidP="006A095A">
      <w:pPr>
        <w:tabs>
          <w:tab w:val="left" w:pos="7320"/>
        </w:tabs>
        <w:rPr>
          <w:rFonts w:ascii="Arial" w:hAnsi="Arial" w:cs="Arial"/>
          <w:lang w:val="id-ID"/>
        </w:rPr>
      </w:pPr>
    </w:p>
    <w:p w14:paraId="43339F3E" w14:textId="280B2D33" w:rsidR="00352D91" w:rsidRPr="00231967" w:rsidRDefault="00352D91" w:rsidP="006A095A">
      <w:pPr>
        <w:tabs>
          <w:tab w:val="left" w:pos="7320"/>
        </w:tabs>
        <w:rPr>
          <w:rFonts w:ascii="Arial" w:hAnsi="Arial" w:cs="Arial"/>
          <w:lang w:val="id-ID"/>
        </w:rPr>
      </w:pPr>
    </w:p>
    <w:p w14:paraId="564A851D" w14:textId="1F80C18E" w:rsidR="006A095A" w:rsidRDefault="006A095A" w:rsidP="006A095A">
      <w:pPr>
        <w:jc w:val="center"/>
        <w:rPr>
          <w:sz w:val="72"/>
          <w:szCs w:val="72"/>
        </w:rPr>
      </w:pPr>
    </w:p>
    <w:p w14:paraId="03E18567" w14:textId="119FEF9B" w:rsidR="006A095A" w:rsidRDefault="006A095A" w:rsidP="006A095A">
      <w:pPr>
        <w:jc w:val="center"/>
        <w:rPr>
          <w:sz w:val="72"/>
          <w:szCs w:val="72"/>
        </w:rPr>
      </w:pPr>
    </w:p>
    <w:p w14:paraId="2C56DD61" w14:textId="1B7793BA" w:rsidR="00794338" w:rsidRDefault="00794338" w:rsidP="006A095A">
      <w:pPr>
        <w:jc w:val="center"/>
        <w:rPr>
          <w:sz w:val="72"/>
          <w:szCs w:val="72"/>
        </w:rPr>
      </w:pPr>
    </w:p>
    <w:p w14:paraId="2226510D" w14:textId="173E3087" w:rsidR="00B52591" w:rsidRDefault="00B52591" w:rsidP="00DA0CA4">
      <w:pPr>
        <w:rPr>
          <w:sz w:val="72"/>
          <w:szCs w:val="72"/>
        </w:rPr>
      </w:pPr>
    </w:p>
    <w:p w14:paraId="004839BA" w14:textId="77777777" w:rsidR="00EA766F" w:rsidRDefault="00EA766F" w:rsidP="00C036FD">
      <w:pPr>
        <w:jc w:val="both"/>
      </w:pPr>
    </w:p>
    <w:sectPr w:rsidR="00EA766F" w:rsidSect="00DF1421">
      <w:pgSz w:w="11907" w:h="18711"/>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B92B6" w14:textId="77777777" w:rsidR="003F3B47" w:rsidRDefault="003F3B47" w:rsidP="005216BC">
      <w:r>
        <w:separator/>
      </w:r>
    </w:p>
  </w:endnote>
  <w:endnote w:type="continuationSeparator" w:id="0">
    <w:p w14:paraId="0662D7A4" w14:textId="77777777" w:rsidR="003F3B47" w:rsidRDefault="003F3B47" w:rsidP="0052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79F96" w14:textId="77777777" w:rsidR="003F3B47" w:rsidRDefault="003F3B47" w:rsidP="005216BC">
      <w:r>
        <w:separator/>
      </w:r>
    </w:p>
  </w:footnote>
  <w:footnote w:type="continuationSeparator" w:id="0">
    <w:p w14:paraId="7F725763" w14:textId="77777777" w:rsidR="003F3B47" w:rsidRDefault="003F3B47" w:rsidP="00521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27EA0"/>
    <w:multiLevelType w:val="hybridMultilevel"/>
    <w:tmpl w:val="EAA8BB3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D7841A3"/>
    <w:multiLevelType w:val="hybridMultilevel"/>
    <w:tmpl w:val="166805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25097"/>
    <w:multiLevelType w:val="hybridMultilevel"/>
    <w:tmpl w:val="FC9ED8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E277FC5"/>
    <w:multiLevelType w:val="hybridMultilevel"/>
    <w:tmpl w:val="69265AFA"/>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7E93EB3"/>
    <w:multiLevelType w:val="hybridMultilevel"/>
    <w:tmpl w:val="69265AFA"/>
    <w:lvl w:ilvl="0" w:tplc="90323E6E">
      <w:start w:val="1"/>
      <w:numFmt w:val="decimal"/>
      <w:lvlText w:val="%1."/>
      <w:lvlJc w:val="left"/>
      <w:pPr>
        <w:ind w:left="720" w:hanging="360"/>
      </w:pPr>
      <w:rPr>
        <w:rFonts w:ascii="Times New Roman" w:hAnsi="Times New Roman" w:cs="Times New Roman"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5F2147C6"/>
    <w:multiLevelType w:val="hybridMultilevel"/>
    <w:tmpl w:val="B242FB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16413CD"/>
    <w:multiLevelType w:val="hybridMultilevel"/>
    <w:tmpl w:val="75EC415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68A08A6"/>
    <w:multiLevelType w:val="hybridMultilevel"/>
    <w:tmpl w:val="D9402DEC"/>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334638E"/>
    <w:multiLevelType w:val="hybridMultilevel"/>
    <w:tmpl w:val="39EEC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4981883">
    <w:abstractNumId w:val="2"/>
  </w:num>
  <w:num w:numId="2" w16cid:durableId="48039107">
    <w:abstractNumId w:val="5"/>
  </w:num>
  <w:num w:numId="3" w16cid:durableId="237594547">
    <w:abstractNumId w:val="8"/>
  </w:num>
  <w:num w:numId="4" w16cid:durableId="678853562">
    <w:abstractNumId w:val="7"/>
  </w:num>
  <w:num w:numId="5" w16cid:durableId="1227717377">
    <w:abstractNumId w:val="1"/>
  </w:num>
  <w:num w:numId="6" w16cid:durableId="146289294">
    <w:abstractNumId w:val="0"/>
  </w:num>
  <w:num w:numId="7" w16cid:durableId="73552905">
    <w:abstractNumId w:val="6"/>
  </w:num>
  <w:num w:numId="8" w16cid:durableId="144321120">
    <w:abstractNumId w:val="4"/>
  </w:num>
  <w:num w:numId="9" w16cid:durableId="6233903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095A"/>
    <w:rsid w:val="00002848"/>
    <w:rsid w:val="00003E03"/>
    <w:rsid w:val="00004A4F"/>
    <w:rsid w:val="00017EFA"/>
    <w:rsid w:val="00020C0D"/>
    <w:rsid w:val="00021567"/>
    <w:rsid w:val="00040195"/>
    <w:rsid w:val="00093759"/>
    <w:rsid w:val="000940D7"/>
    <w:rsid w:val="00096A86"/>
    <w:rsid w:val="000D3F26"/>
    <w:rsid w:val="00101DFE"/>
    <w:rsid w:val="001245C8"/>
    <w:rsid w:val="00176DE4"/>
    <w:rsid w:val="00187A7F"/>
    <w:rsid w:val="001B3558"/>
    <w:rsid w:val="001F390E"/>
    <w:rsid w:val="00280F8E"/>
    <w:rsid w:val="002C4AD3"/>
    <w:rsid w:val="002D36A7"/>
    <w:rsid w:val="002F29AA"/>
    <w:rsid w:val="002F3D12"/>
    <w:rsid w:val="00335B00"/>
    <w:rsid w:val="003374D2"/>
    <w:rsid w:val="00350628"/>
    <w:rsid w:val="00352D91"/>
    <w:rsid w:val="003664EA"/>
    <w:rsid w:val="003E521A"/>
    <w:rsid w:val="003F2356"/>
    <w:rsid w:val="003F3B47"/>
    <w:rsid w:val="004071A7"/>
    <w:rsid w:val="00425408"/>
    <w:rsid w:val="0044209B"/>
    <w:rsid w:val="00463710"/>
    <w:rsid w:val="00470617"/>
    <w:rsid w:val="00482731"/>
    <w:rsid w:val="00492A8B"/>
    <w:rsid w:val="004B16C5"/>
    <w:rsid w:val="004D6C27"/>
    <w:rsid w:val="00500B59"/>
    <w:rsid w:val="00501DA0"/>
    <w:rsid w:val="00513A94"/>
    <w:rsid w:val="005216BC"/>
    <w:rsid w:val="005632E4"/>
    <w:rsid w:val="005951E0"/>
    <w:rsid w:val="005C6657"/>
    <w:rsid w:val="00605444"/>
    <w:rsid w:val="00617616"/>
    <w:rsid w:val="00675A5E"/>
    <w:rsid w:val="006A095A"/>
    <w:rsid w:val="006A6A1F"/>
    <w:rsid w:val="006C5DF3"/>
    <w:rsid w:val="00710925"/>
    <w:rsid w:val="00734381"/>
    <w:rsid w:val="007848EB"/>
    <w:rsid w:val="00793371"/>
    <w:rsid w:val="00794338"/>
    <w:rsid w:val="007A5500"/>
    <w:rsid w:val="007E15DB"/>
    <w:rsid w:val="007E6471"/>
    <w:rsid w:val="008035A5"/>
    <w:rsid w:val="00825F06"/>
    <w:rsid w:val="008944E9"/>
    <w:rsid w:val="008966FD"/>
    <w:rsid w:val="008B5B1B"/>
    <w:rsid w:val="008E159C"/>
    <w:rsid w:val="00914B4E"/>
    <w:rsid w:val="009257E4"/>
    <w:rsid w:val="009342CB"/>
    <w:rsid w:val="00937C71"/>
    <w:rsid w:val="00946E2F"/>
    <w:rsid w:val="00977127"/>
    <w:rsid w:val="009E1935"/>
    <w:rsid w:val="009F22C7"/>
    <w:rsid w:val="009F495E"/>
    <w:rsid w:val="00A45806"/>
    <w:rsid w:val="00AD2399"/>
    <w:rsid w:val="00AF2522"/>
    <w:rsid w:val="00B52591"/>
    <w:rsid w:val="00B7439C"/>
    <w:rsid w:val="00B82B87"/>
    <w:rsid w:val="00C036FD"/>
    <w:rsid w:val="00C07C56"/>
    <w:rsid w:val="00C20F32"/>
    <w:rsid w:val="00C23234"/>
    <w:rsid w:val="00C70E25"/>
    <w:rsid w:val="00CC31B3"/>
    <w:rsid w:val="00CD0D7E"/>
    <w:rsid w:val="00CD55C5"/>
    <w:rsid w:val="00D23BA1"/>
    <w:rsid w:val="00D36A4F"/>
    <w:rsid w:val="00D945B7"/>
    <w:rsid w:val="00DA0CA4"/>
    <w:rsid w:val="00DB1AFF"/>
    <w:rsid w:val="00DF1421"/>
    <w:rsid w:val="00E0752C"/>
    <w:rsid w:val="00E26E62"/>
    <w:rsid w:val="00E50C9B"/>
    <w:rsid w:val="00E72834"/>
    <w:rsid w:val="00E97D50"/>
    <w:rsid w:val="00EA766F"/>
    <w:rsid w:val="00EF343F"/>
    <w:rsid w:val="00EF5A3D"/>
    <w:rsid w:val="00F07974"/>
    <w:rsid w:val="00F35016"/>
    <w:rsid w:val="00F54635"/>
    <w:rsid w:val="00F842D1"/>
    <w:rsid w:val="00FC1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A074A"/>
  <w15:docId w15:val="{4C4CE0D2-CEF5-4915-995B-1865D48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9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095A"/>
    <w:pPr>
      <w:spacing w:after="0" w:line="240" w:lineRule="auto"/>
    </w:pPr>
    <w:rPr>
      <w:rFonts w:ascii="Times New Roman" w:eastAsia="Times New Roman" w:hAnsi="Times New Roman" w:cs="Times New Roman"/>
      <w:sz w:val="20"/>
      <w:szCs w:val="20"/>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A095A"/>
    <w:pPr>
      <w:spacing w:after="200" w:line="276" w:lineRule="auto"/>
      <w:ind w:left="720"/>
    </w:pPr>
    <w:rPr>
      <w:rFonts w:ascii="Calibri" w:hAnsi="Calibri"/>
      <w:sz w:val="22"/>
      <w:szCs w:val="22"/>
      <w:lang w:val="id-ID"/>
    </w:rPr>
  </w:style>
  <w:style w:type="character" w:customStyle="1" w:styleId="ListParagraphChar">
    <w:name w:val="List Paragraph Char"/>
    <w:link w:val="ListParagraph"/>
    <w:uiPriority w:val="34"/>
    <w:rsid w:val="006A095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6A095A"/>
    <w:rPr>
      <w:rFonts w:ascii="Tahoma" w:hAnsi="Tahoma" w:cs="Tahoma"/>
      <w:sz w:val="16"/>
      <w:szCs w:val="16"/>
    </w:rPr>
  </w:style>
  <w:style w:type="character" w:customStyle="1" w:styleId="BalloonTextChar">
    <w:name w:val="Balloon Text Char"/>
    <w:basedOn w:val="DefaultParagraphFont"/>
    <w:link w:val="BalloonText"/>
    <w:uiPriority w:val="99"/>
    <w:semiHidden/>
    <w:rsid w:val="006A095A"/>
    <w:rPr>
      <w:rFonts w:ascii="Tahoma" w:eastAsia="Times New Roman" w:hAnsi="Tahoma" w:cs="Tahoma"/>
      <w:sz w:val="16"/>
      <w:szCs w:val="16"/>
    </w:rPr>
  </w:style>
  <w:style w:type="paragraph" w:styleId="Header">
    <w:name w:val="header"/>
    <w:basedOn w:val="Normal"/>
    <w:link w:val="HeaderChar"/>
    <w:uiPriority w:val="99"/>
    <w:unhideWhenUsed/>
    <w:rsid w:val="005216BC"/>
    <w:pPr>
      <w:tabs>
        <w:tab w:val="center" w:pos="4513"/>
        <w:tab w:val="right" w:pos="9026"/>
      </w:tabs>
    </w:pPr>
  </w:style>
  <w:style w:type="character" w:customStyle="1" w:styleId="HeaderChar">
    <w:name w:val="Header Char"/>
    <w:basedOn w:val="DefaultParagraphFont"/>
    <w:link w:val="Header"/>
    <w:uiPriority w:val="99"/>
    <w:rsid w:val="005216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216BC"/>
    <w:pPr>
      <w:tabs>
        <w:tab w:val="center" w:pos="4513"/>
        <w:tab w:val="right" w:pos="9026"/>
      </w:tabs>
    </w:pPr>
  </w:style>
  <w:style w:type="character" w:customStyle="1" w:styleId="FooterChar">
    <w:name w:val="Footer Char"/>
    <w:basedOn w:val="DefaultParagraphFont"/>
    <w:link w:val="Footer"/>
    <w:uiPriority w:val="99"/>
    <w:rsid w:val="005216BC"/>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020C0D"/>
    <w:pPr>
      <w:ind w:left="1683"/>
      <w:jc w:val="both"/>
    </w:pPr>
  </w:style>
  <w:style w:type="character" w:customStyle="1" w:styleId="BodyTextIndent3Char">
    <w:name w:val="Body Text Indent 3 Char"/>
    <w:basedOn w:val="DefaultParagraphFont"/>
    <w:link w:val="BodyTextIndent3"/>
    <w:uiPriority w:val="99"/>
    <w:rsid w:val="00020C0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96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4294367003</TotalTime>
  <Pages>5</Pages>
  <Words>1294</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suckmydick bruhmoments</cp:lastModifiedBy>
  <cp:revision>97</cp:revision>
  <cp:lastPrinted>2024-12-29T07:46:00Z</cp:lastPrinted>
  <dcterms:created xsi:type="dcterms:W3CDTF">2022-05-11T05:28:00Z</dcterms:created>
  <dcterms:modified xsi:type="dcterms:W3CDTF">2024-12-29T07:46:00Z</dcterms:modified>
</cp:coreProperties>
</file>